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27296" w14:textId="77777777" w:rsidR="00B8107D" w:rsidRDefault="00B8107D" w:rsidP="00B8107D">
      <w:pPr>
        <w:rPr>
          <w:b/>
          <w:noProof/>
          <w:sz w:val="28"/>
        </w:rPr>
      </w:pPr>
      <w:r>
        <w:rPr>
          <w:noProof/>
        </w:rPr>
        <w:drawing>
          <wp:inline distT="0" distB="0" distL="0" distR="0" wp14:anchorId="3DFC53E1" wp14:editId="142AB1D6">
            <wp:extent cx="2571750" cy="742950"/>
            <wp:effectExtent l="0" t="0" r="0" b="0"/>
            <wp:docPr id="3" name="Picture 3" descr="Enterprise Ireland (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rprise Ireland (E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742950"/>
                    </a:xfrm>
                    <a:prstGeom prst="rect">
                      <a:avLst/>
                    </a:prstGeom>
                    <a:noFill/>
                    <a:ln>
                      <a:noFill/>
                    </a:ln>
                  </pic:spPr>
                </pic:pic>
              </a:graphicData>
            </a:graphic>
          </wp:inline>
        </w:drawing>
      </w:r>
    </w:p>
    <w:p w14:paraId="14A2E67F" w14:textId="3E746E81" w:rsidR="00B8107D" w:rsidRDefault="00B8107D" w:rsidP="00B8107D">
      <w:pPr>
        <w:rPr>
          <w:caps/>
          <w:spacing w:val="30"/>
          <w:sz w:val="36"/>
          <w:szCs w:val="36"/>
        </w:rPr>
      </w:pPr>
    </w:p>
    <w:p w14:paraId="13C02F32" w14:textId="77777777" w:rsidR="00A448AC" w:rsidRDefault="00A448AC" w:rsidP="00B8107D">
      <w:pPr>
        <w:rPr>
          <w:caps/>
          <w:spacing w:val="30"/>
          <w:sz w:val="36"/>
          <w:szCs w:val="36"/>
        </w:rPr>
      </w:pPr>
    </w:p>
    <w:p w14:paraId="48714F4F" w14:textId="2831D092" w:rsidR="00B8107D" w:rsidRDefault="00B8107D" w:rsidP="00B8107D">
      <w:pPr>
        <w:jc w:val="center"/>
        <w:rPr>
          <w:rFonts w:asciiTheme="minorHAnsi" w:hAnsiTheme="minorHAnsi" w:cstheme="minorHAnsi"/>
          <w:b/>
          <w:caps/>
          <w:spacing w:val="30"/>
          <w:sz w:val="44"/>
          <w:szCs w:val="44"/>
        </w:rPr>
      </w:pPr>
      <w:r w:rsidRPr="00B8107D">
        <w:rPr>
          <w:rFonts w:asciiTheme="minorHAnsi" w:hAnsiTheme="minorHAnsi" w:cstheme="minorHAnsi"/>
          <w:b/>
          <w:caps/>
          <w:spacing w:val="30"/>
          <w:sz w:val="44"/>
          <w:szCs w:val="44"/>
        </w:rPr>
        <w:t>Innovation Partnership Programme</w:t>
      </w:r>
    </w:p>
    <w:p w14:paraId="1A1B3693" w14:textId="465F11A6" w:rsidR="00B8107D" w:rsidRDefault="00B8107D" w:rsidP="00B8107D">
      <w:pPr>
        <w:jc w:val="center"/>
        <w:rPr>
          <w:rFonts w:asciiTheme="minorHAnsi" w:hAnsiTheme="minorHAnsi" w:cstheme="minorHAnsi"/>
          <w:b/>
          <w:caps/>
          <w:spacing w:val="30"/>
          <w:sz w:val="44"/>
          <w:szCs w:val="44"/>
        </w:rPr>
      </w:pPr>
    </w:p>
    <w:p w14:paraId="4834F4A1" w14:textId="77777777" w:rsidR="00404C24" w:rsidRPr="00B8107D" w:rsidRDefault="00404C24" w:rsidP="00B8107D">
      <w:pPr>
        <w:jc w:val="center"/>
        <w:rPr>
          <w:rFonts w:asciiTheme="minorHAnsi" w:hAnsiTheme="minorHAnsi" w:cstheme="minorHAnsi"/>
          <w:b/>
          <w:caps/>
          <w:spacing w:val="30"/>
          <w:sz w:val="44"/>
          <w:szCs w:val="44"/>
        </w:rPr>
      </w:pPr>
    </w:p>
    <w:p w14:paraId="1D05EA7E" w14:textId="77777777" w:rsidR="003E3E59" w:rsidRPr="00612A04" w:rsidRDefault="003E3E59" w:rsidP="003E3E59">
      <w:pPr>
        <w:pStyle w:val="Text"/>
        <w:jc w:val="center"/>
        <w:rPr>
          <w:rFonts w:asciiTheme="minorHAnsi" w:hAnsiTheme="minorHAnsi"/>
        </w:rPr>
      </w:pPr>
    </w:p>
    <w:p w14:paraId="0701A81D" w14:textId="3DD86EBE" w:rsidR="003E3E59" w:rsidRPr="00612A04" w:rsidRDefault="004E31F1" w:rsidP="00612A04">
      <w:pPr>
        <w:pStyle w:val="Text"/>
        <w:jc w:val="center"/>
        <w:rPr>
          <w:rFonts w:asciiTheme="minorHAnsi" w:hAnsiTheme="minorHAnsi"/>
        </w:rPr>
      </w:pPr>
      <w:r w:rsidRPr="004E31F1">
        <w:rPr>
          <w:rFonts w:asciiTheme="minorHAnsi" w:hAnsiTheme="minorHAnsi"/>
        </w:rPr>
        <w:t>Dated _____________________________________20[●]</w:t>
      </w:r>
    </w:p>
    <w:p w14:paraId="659B06D2" w14:textId="77777777" w:rsidR="003E3E59" w:rsidRDefault="003E3E59" w:rsidP="003E3E59">
      <w:pPr>
        <w:pStyle w:val="Text"/>
        <w:rPr>
          <w:rFonts w:asciiTheme="minorHAnsi" w:hAnsiTheme="minorHAnsi"/>
        </w:rPr>
      </w:pPr>
    </w:p>
    <w:p w14:paraId="2F45008B" w14:textId="77777777" w:rsidR="004E31F1" w:rsidRPr="004E31F1" w:rsidRDefault="004E31F1" w:rsidP="003E3E59">
      <w:pPr>
        <w:pStyle w:val="Text"/>
        <w:rPr>
          <w:rFonts w:asciiTheme="minorHAnsi" w:hAnsiTheme="minorHAnsi"/>
        </w:rPr>
      </w:pPr>
    </w:p>
    <w:p w14:paraId="07619F87" w14:textId="77777777" w:rsidR="003E3E59" w:rsidRPr="004E31F1" w:rsidRDefault="003E3E59" w:rsidP="003E3E59">
      <w:pPr>
        <w:pStyle w:val="Text"/>
        <w:rPr>
          <w:rFonts w:asciiTheme="minorHAnsi" w:hAnsiTheme="minorHAnsi"/>
        </w:rPr>
      </w:pPr>
    </w:p>
    <w:p w14:paraId="4731AD79" w14:textId="77777777" w:rsidR="003E3E59" w:rsidRPr="004E31F1" w:rsidRDefault="003E3E59" w:rsidP="003E3E59">
      <w:pPr>
        <w:pStyle w:val="Text"/>
        <w:numPr>
          <w:ilvl w:val="0"/>
          <w:numId w:val="10"/>
        </w:numPr>
        <w:jc w:val="center"/>
        <w:rPr>
          <w:rFonts w:asciiTheme="minorHAnsi" w:hAnsiTheme="minorHAnsi"/>
        </w:rPr>
      </w:pPr>
      <w:r w:rsidRPr="004E31F1">
        <w:rPr>
          <w:rFonts w:asciiTheme="minorHAnsi" w:hAnsiTheme="minorHAnsi"/>
        </w:rPr>
        <w:t>[</w:t>
      </w:r>
      <w:r w:rsidRPr="004E31F1">
        <w:rPr>
          <w:rFonts w:asciiTheme="minorHAnsi" w:hAnsiTheme="minorHAnsi"/>
          <w:i/>
        </w:rPr>
        <w:t>Full legal n</w:t>
      </w:r>
      <w:r w:rsidRPr="004E31F1">
        <w:rPr>
          <w:rFonts w:asciiTheme="minorHAnsi" w:hAnsiTheme="minorHAnsi"/>
          <w:i/>
          <w:iCs/>
        </w:rPr>
        <w:t>ame of the RPO</w:t>
      </w:r>
      <w:r w:rsidRPr="004E31F1">
        <w:rPr>
          <w:rFonts w:asciiTheme="minorHAnsi" w:hAnsiTheme="minorHAnsi"/>
        </w:rPr>
        <w:t>]</w:t>
      </w:r>
    </w:p>
    <w:p w14:paraId="57D8D3F9" w14:textId="77777777" w:rsidR="003E3E59" w:rsidRPr="004E31F1" w:rsidRDefault="003E3E59" w:rsidP="003E3E59">
      <w:pPr>
        <w:pStyle w:val="Text"/>
        <w:ind w:left="720"/>
        <w:jc w:val="center"/>
        <w:rPr>
          <w:rFonts w:asciiTheme="minorHAnsi" w:hAnsiTheme="minorHAnsi"/>
        </w:rPr>
      </w:pPr>
      <w:r w:rsidRPr="004E31F1">
        <w:rPr>
          <w:rFonts w:asciiTheme="minorHAnsi" w:hAnsiTheme="minorHAnsi"/>
        </w:rPr>
        <w:t>and</w:t>
      </w:r>
    </w:p>
    <w:p w14:paraId="3448C934" w14:textId="77777777" w:rsidR="003E3E59" w:rsidRPr="004E31F1" w:rsidRDefault="003E3E59" w:rsidP="003E3E59">
      <w:pPr>
        <w:pStyle w:val="Text"/>
        <w:jc w:val="center"/>
        <w:rPr>
          <w:rFonts w:asciiTheme="minorHAnsi" w:hAnsiTheme="minorHAnsi"/>
          <w:i/>
          <w:iCs/>
        </w:rPr>
      </w:pPr>
      <w:r w:rsidRPr="004E31F1">
        <w:rPr>
          <w:rFonts w:asciiTheme="minorHAnsi" w:hAnsiTheme="minorHAnsi"/>
        </w:rPr>
        <w:t>(2) [</w:t>
      </w:r>
      <w:r w:rsidRPr="004E31F1">
        <w:rPr>
          <w:rFonts w:asciiTheme="minorHAnsi" w:hAnsiTheme="minorHAnsi"/>
          <w:i/>
        </w:rPr>
        <w:t>Full legal n</w:t>
      </w:r>
      <w:r w:rsidRPr="004E31F1">
        <w:rPr>
          <w:rFonts w:asciiTheme="minorHAnsi" w:hAnsiTheme="minorHAnsi"/>
          <w:i/>
          <w:iCs/>
        </w:rPr>
        <w:t>ame of the Company</w:t>
      </w:r>
      <w:r w:rsidRPr="004E31F1">
        <w:rPr>
          <w:rFonts w:asciiTheme="minorHAnsi" w:hAnsiTheme="minorHAnsi"/>
        </w:rPr>
        <w:t>]</w:t>
      </w:r>
    </w:p>
    <w:p w14:paraId="675BB03F" w14:textId="77777777" w:rsidR="003E3E59" w:rsidRPr="004E31F1" w:rsidRDefault="003E3E59" w:rsidP="003E3E59">
      <w:pPr>
        <w:pStyle w:val="Text"/>
        <w:rPr>
          <w:rFonts w:asciiTheme="minorHAnsi" w:hAnsiTheme="minorHAnsi"/>
        </w:rPr>
      </w:pPr>
    </w:p>
    <w:p w14:paraId="4385515B" w14:textId="77777777" w:rsidR="003E3E59" w:rsidRPr="004E31F1" w:rsidRDefault="003E3E59" w:rsidP="003E3E59">
      <w:pPr>
        <w:pStyle w:val="AgtTitle"/>
        <w:rPr>
          <w:rFonts w:asciiTheme="minorHAnsi" w:hAnsiTheme="minorHAnsi"/>
        </w:rPr>
      </w:pPr>
    </w:p>
    <w:p w14:paraId="6C8EDC2F" w14:textId="77777777" w:rsidR="003E3E59" w:rsidRPr="004E31F1" w:rsidRDefault="003E3E59" w:rsidP="003E3E59">
      <w:pPr>
        <w:pStyle w:val="AgtTitle"/>
        <w:rPr>
          <w:rFonts w:asciiTheme="minorHAnsi" w:hAnsiTheme="minorHAnsi"/>
        </w:rPr>
      </w:pPr>
    </w:p>
    <w:p w14:paraId="3FA1E5E5" w14:textId="1539DB85" w:rsidR="003E3E59" w:rsidRPr="004E31F1" w:rsidRDefault="003E3E59" w:rsidP="003E3E59">
      <w:pPr>
        <w:pStyle w:val="AgtTitle"/>
        <w:rPr>
          <w:rFonts w:asciiTheme="minorHAnsi" w:hAnsiTheme="minorHAnsi"/>
        </w:rPr>
        <w:sectPr w:rsidR="003E3E59" w:rsidRPr="004E31F1" w:rsidSect="00A1175C">
          <w:headerReference w:type="default" r:id="rId9"/>
          <w:footerReference w:type="default" r:id="rId10"/>
          <w:footerReference w:type="first" r:id="rId11"/>
          <w:pgSz w:w="11907" w:h="16840" w:code="9"/>
          <w:pgMar w:top="1418" w:right="1418" w:bottom="1418" w:left="1418" w:header="720" w:footer="720" w:gutter="0"/>
          <w:cols w:space="720"/>
        </w:sectPr>
      </w:pPr>
      <w:r w:rsidRPr="004E31F1">
        <w:rPr>
          <w:rFonts w:asciiTheme="minorHAnsi" w:hAnsiTheme="minorHAnsi"/>
        </w:rPr>
        <w:t xml:space="preserve">MODEL </w:t>
      </w:r>
      <w:r w:rsidR="00137866" w:rsidRPr="004E31F1">
        <w:rPr>
          <w:rFonts w:asciiTheme="minorHAnsi" w:hAnsiTheme="minorHAnsi"/>
        </w:rPr>
        <w:t xml:space="preserve">NON-BINDING </w:t>
      </w:r>
      <w:r w:rsidRPr="004E31F1">
        <w:rPr>
          <w:rFonts w:asciiTheme="minorHAnsi" w:hAnsiTheme="minorHAnsi"/>
        </w:rPr>
        <w:t xml:space="preserve">term sheet </w:t>
      </w:r>
      <w:r w:rsidR="00C5556B">
        <w:rPr>
          <w:rFonts w:asciiTheme="minorHAnsi" w:hAnsiTheme="minorHAnsi"/>
        </w:rPr>
        <w:br/>
        <w:t>SETTING OUT THE PRINCIPAL IP TERMS FOR THE Collaboration</w:t>
      </w:r>
      <w:r w:rsidRPr="004E31F1">
        <w:rPr>
          <w:rFonts w:asciiTheme="minorHAnsi" w:hAnsiTheme="minorHAnsi"/>
        </w:rPr>
        <w:t xml:space="preserve"> agreement</w:t>
      </w:r>
      <w:r w:rsidR="00C5556B">
        <w:rPr>
          <w:rFonts w:asciiTheme="minorHAnsi" w:hAnsiTheme="minorHAnsi"/>
        </w:rPr>
        <w:t xml:space="preserve"> </w:t>
      </w:r>
      <w:r w:rsidR="00C5556B">
        <w:rPr>
          <w:rFonts w:asciiTheme="minorHAnsi" w:hAnsiTheme="minorHAnsi"/>
        </w:rPr>
        <w:br/>
        <w:t>REGARDING THE [</w:t>
      </w:r>
      <w:r w:rsidR="00C5556B">
        <w:rPr>
          <w:rFonts w:asciiTheme="minorHAnsi" w:hAnsiTheme="minorHAnsi"/>
          <w:i/>
        </w:rPr>
        <w:t>INSERT NAME</w:t>
      </w:r>
      <w:r w:rsidR="00C5556B">
        <w:rPr>
          <w:rFonts w:asciiTheme="minorHAnsi" w:hAnsiTheme="minorHAnsi"/>
        </w:rPr>
        <w:t>] PROJECT</w:t>
      </w:r>
    </w:p>
    <w:p w14:paraId="40FD4E8B" w14:textId="1C9AAE2E" w:rsidR="006D360C" w:rsidRDefault="00137866">
      <w:pPr>
        <w:pStyle w:val="Title"/>
        <w:spacing w:line="360" w:lineRule="auto"/>
        <w:rPr>
          <w:rFonts w:asciiTheme="minorHAnsi" w:hAnsiTheme="minorHAnsi" w:cs="Arial"/>
          <w:szCs w:val="24"/>
        </w:rPr>
      </w:pPr>
      <w:r w:rsidRPr="004E31F1">
        <w:rPr>
          <w:rFonts w:asciiTheme="minorHAnsi" w:hAnsiTheme="minorHAnsi" w:cs="Arial"/>
          <w:szCs w:val="24"/>
        </w:rPr>
        <w:lastRenderedPageBreak/>
        <w:t xml:space="preserve">NON-BINDING </w:t>
      </w:r>
      <w:r w:rsidR="003E3E59" w:rsidRPr="004E31F1">
        <w:rPr>
          <w:rFonts w:asciiTheme="minorHAnsi" w:hAnsiTheme="minorHAnsi" w:cs="Arial"/>
          <w:szCs w:val="24"/>
        </w:rPr>
        <w:t xml:space="preserve">TERM SHEET </w:t>
      </w:r>
      <w:r w:rsidR="00C677FF">
        <w:rPr>
          <w:rFonts w:asciiTheme="minorHAnsi" w:hAnsiTheme="minorHAnsi" w:cs="Arial"/>
          <w:szCs w:val="24"/>
        </w:rPr>
        <w:br/>
      </w:r>
      <w:r w:rsidR="00C5556B">
        <w:rPr>
          <w:rFonts w:asciiTheme="minorHAnsi" w:hAnsiTheme="minorHAnsi" w:cs="Arial"/>
          <w:szCs w:val="24"/>
        </w:rPr>
        <w:t xml:space="preserve">SETTING OUT THE PRINCIPAL IP TERMS </w:t>
      </w:r>
      <w:r w:rsidR="003E3E59" w:rsidRPr="004E31F1">
        <w:rPr>
          <w:rFonts w:asciiTheme="minorHAnsi" w:hAnsiTheme="minorHAnsi" w:cs="Arial"/>
          <w:szCs w:val="24"/>
        </w:rPr>
        <w:t xml:space="preserve">FOR </w:t>
      </w:r>
      <w:r w:rsidR="00C5556B">
        <w:rPr>
          <w:rFonts w:asciiTheme="minorHAnsi" w:hAnsiTheme="minorHAnsi" w:cs="Arial"/>
          <w:szCs w:val="24"/>
        </w:rPr>
        <w:t>THE COLLABORATION</w:t>
      </w:r>
      <w:r w:rsidR="003E3E59" w:rsidRPr="004E31F1">
        <w:rPr>
          <w:rFonts w:asciiTheme="minorHAnsi" w:hAnsiTheme="minorHAnsi" w:cs="Arial"/>
          <w:szCs w:val="24"/>
        </w:rPr>
        <w:t xml:space="preserve"> AGREEMENT</w:t>
      </w:r>
      <w:r w:rsidR="0088380B" w:rsidRPr="004E31F1">
        <w:rPr>
          <w:rFonts w:asciiTheme="minorHAnsi" w:hAnsiTheme="minorHAnsi" w:cs="Arial"/>
          <w:szCs w:val="24"/>
        </w:rPr>
        <w:t xml:space="preserve"> </w:t>
      </w:r>
      <w:r w:rsidR="00C5556B">
        <w:rPr>
          <w:rFonts w:asciiTheme="minorHAnsi" w:hAnsiTheme="minorHAnsi" w:cs="Arial"/>
          <w:szCs w:val="24"/>
        </w:rPr>
        <w:t>REGARDING THE [</w:t>
      </w:r>
      <w:r w:rsidR="00C5556B">
        <w:rPr>
          <w:rFonts w:asciiTheme="minorHAnsi" w:hAnsiTheme="minorHAnsi" w:cs="Arial"/>
          <w:i/>
          <w:szCs w:val="24"/>
        </w:rPr>
        <w:t>INSERT NAME</w:t>
      </w:r>
      <w:r w:rsidR="00C5556B">
        <w:rPr>
          <w:rFonts w:asciiTheme="minorHAnsi" w:hAnsiTheme="minorHAnsi" w:cs="Arial"/>
          <w:szCs w:val="24"/>
        </w:rPr>
        <w:t>] PROJECT</w:t>
      </w:r>
    </w:p>
    <w:p w14:paraId="7518E7BC" w14:textId="77777777" w:rsidR="00B8107D" w:rsidRPr="004E31F1" w:rsidRDefault="00B8107D">
      <w:pPr>
        <w:pStyle w:val="Title"/>
        <w:spacing w:line="360" w:lineRule="auto"/>
        <w:rPr>
          <w:rFonts w:asciiTheme="minorHAnsi" w:hAnsiTheme="minorHAnsi" w:cs="Arial"/>
          <w:szCs w:val="24"/>
        </w:rPr>
      </w:pPr>
    </w:p>
    <w:p w14:paraId="50BB07DB" w14:textId="1810082B" w:rsidR="003E3E59" w:rsidRPr="00B8107D" w:rsidRDefault="003E3E59" w:rsidP="008A6104">
      <w:pPr>
        <w:spacing w:before="240" w:after="100" w:afterAutospacing="1" w:line="360" w:lineRule="auto"/>
        <w:jc w:val="both"/>
        <w:rPr>
          <w:rFonts w:asciiTheme="minorHAnsi" w:hAnsiTheme="minorHAnsi" w:cs="Arial"/>
          <w:sz w:val="22"/>
          <w:szCs w:val="22"/>
        </w:rPr>
      </w:pPr>
      <w:r w:rsidRPr="00B8107D">
        <w:rPr>
          <w:rFonts w:asciiTheme="minorHAnsi" w:hAnsiTheme="minorHAnsi" w:cs="Arial"/>
          <w:b/>
          <w:sz w:val="22"/>
          <w:szCs w:val="22"/>
        </w:rPr>
        <w:t xml:space="preserve">This </w:t>
      </w:r>
      <w:r w:rsidR="00137866" w:rsidRPr="00B8107D">
        <w:rPr>
          <w:rFonts w:asciiTheme="minorHAnsi" w:hAnsiTheme="minorHAnsi" w:cs="Arial"/>
          <w:b/>
          <w:sz w:val="22"/>
          <w:szCs w:val="22"/>
        </w:rPr>
        <w:t xml:space="preserve">Non-Binding </w:t>
      </w:r>
      <w:r w:rsidRPr="00B8107D">
        <w:rPr>
          <w:rFonts w:asciiTheme="minorHAnsi" w:hAnsiTheme="minorHAnsi" w:cs="Arial"/>
          <w:b/>
          <w:sz w:val="22"/>
          <w:szCs w:val="22"/>
        </w:rPr>
        <w:t xml:space="preserve">Term Sheet </w:t>
      </w:r>
      <w:r w:rsidR="00137866" w:rsidRPr="00B8107D">
        <w:rPr>
          <w:rFonts w:asciiTheme="minorHAnsi" w:hAnsiTheme="minorHAnsi" w:cs="Arial"/>
          <w:sz w:val="22"/>
          <w:szCs w:val="22"/>
        </w:rPr>
        <w:t>dated ________</w:t>
      </w:r>
      <w:r w:rsidR="008A6104" w:rsidRPr="00B8107D">
        <w:rPr>
          <w:rFonts w:asciiTheme="minorHAnsi" w:hAnsiTheme="minorHAnsi" w:cs="Arial"/>
          <w:sz w:val="22"/>
          <w:szCs w:val="22"/>
        </w:rPr>
        <w:t>_</w:t>
      </w:r>
      <w:r w:rsidR="00612A04" w:rsidRPr="00B8107D">
        <w:rPr>
          <w:rFonts w:asciiTheme="minorHAnsi" w:hAnsiTheme="minorHAnsi" w:cs="Arial"/>
          <w:sz w:val="22"/>
          <w:szCs w:val="22"/>
        </w:rPr>
        <w:t>______</w:t>
      </w:r>
      <w:r w:rsidR="008A6104" w:rsidRPr="00B8107D">
        <w:rPr>
          <w:rFonts w:asciiTheme="minorHAnsi" w:hAnsiTheme="minorHAnsi" w:cs="Arial"/>
          <w:sz w:val="22"/>
          <w:szCs w:val="22"/>
        </w:rPr>
        <w:t>_</w:t>
      </w:r>
      <w:r w:rsidR="00C5556B" w:rsidRPr="00B8107D">
        <w:rPr>
          <w:rFonts w:asciiTheme="minorHAnsi" w:hAnsiTheme="minorHAnsi" w:cs="Arial"/>
          <w:sz w:val="22"/>
          <w:szCs w:val="22"/>
        </w:rPr>
        <w:t>_</w:t>
      </w:r>
      <w:r w:rsidR="008A6104" w:rsidRPr="00B8107D">
        <w:rPr>
          <w:rFonts w:asciiTheme="minorHAnsi" w:hAnsiTheme="minorHAnsi" w:cs="Arial"/>
          <w:sz w:val="22"/>
          <w:szCs w:val="22"/>
        </w:rPr>
        <w:t>________</w:t>
      </w:r>
      <w:r w:rsidR="00612A04" w:rsidRPr="00B8107D">
        <w:rPr>
          <w:rFonts w:asciiTheme="minorHAnsi" w:hAnsiTheme="minorHAnsi" w:cs="Arial"/>
          <w:sz w:val="22"/>
          <w:szCs w:val="22"/>
        </w:rPr>
        <w:t>__</w:t>
      </w:r>
      <w:r w:rsidRPr="00B8107D">
        <w:rPr>
          <w:rFonts w:asciiTheme="minorHAnsi" w:hAnsiTheme="minorHAnsi" w:cs="Arial"/>
          <w:sz w:val="22"/>
          <w:szCs w:val="22"/>
        </w:rPr>
        <w:t>___ 20[</w:t>
      </w:r>
      <w:r w:rsidRPr="00B8107D">
        <w:rPr>
          <w:rFonts w:asciiTheme="minorHAnsi" w:hAnsiTheme="minorHAnsi"/>
          <w:spacing w:val="-3"/>
          <w:sz w:val="22"/>
          <w:szCs w:val="22"/>
        </w:rPr>
        <w:t>●</w:t>
      </w:r>
      <w:r w:rsidRPr="00B8107D">
        <w:rPr>
          <w:rFonts w:asciiTheme="minorHAnsi" w:hAnsiTheme="minorHAnsi" w:cs="Arial"/>
          <w:sz w:val="22"/>
          <w:szCs w:val="22"/>
        </w:rPr>
        <w:t>] is between:</w:t>
      </w:r>
    </w:p>
    <w:p w14:paraId="322942D6" w14:textId="2C7BDA14" w:rsidR="003E3E59" w:rsidRPr="00B8107D" w:rsidRDefault="003E3E59" w:rsidP="008A6104">
      <w:pPr>
        <w:numPr>
          <w:ilvl w:val="0"/>
          <w:numId w:val="11"/>
        </w:numPr>
        <w:spacing w:before="240" w:line="360" w:lineRule="auto"/>
        <w:jc w:val="both"/>
        <w:rPr>
          <w:rFonts w:asciiTheme="minorHAnsi" w:hAnsiTheme="minorHAnsi"/>
          <w:sz w:val="22"/>
          <w:szCs w:val="22"/>
        </w:rPr>
      </w:pPr>
      <w:r w:rsidRPr="00B8107D">
        <w:rPr>
          <w:rFonts w:asciiTheme="minorHAnsi" w:hAnsiTheme="minorHAnsi"/>
          <w:spacing w:val="-3"/>
          <w:sz w:val="22"/>
          <w:szCs w:val="22"/>
        </w:rPr>
        <w:t>[●] (the “</w:t>
      </w:r>
      <w:r w:rsidRPr="00B8107D">
        <w:rPr>
          <w:rFonts w:asciiTheme="minorHAnsi" w:hAnsiTheme="minorHAnsi"/>
          <w:b/>
          <w:spacing w:val="-3"/>
          <w:sz w:val="22"/>
          <w:szCs w:val="22"/>
        </w:rPr>
        <w:t>RPO</w:t>
      </w:r>
      <w:r w:rsidRPr="00B8107D">
        <w:rPr>
          <w:rFonts w:asciiTheme="minorHAnsi" w:hAnsiTheme="minorHAnsi"/>
          <w:spacing w:val="-3"/>
          <w:sz w:val="22"/>
          <w:szCs w:val="22"/>
        </w:rPr>
        <w:t xml:space="preserve">”), [an academic institution </w:t>
      </w:r>
      <w:r w:rsidR="005A3791" w:rsidRPr="00B8107D">
        <w:rPr>
          <w:rFonts w:asciiTheme="minorHAnsi" w:hAnsiTheme="minorHAnsi"/>
          <w:spacing w:val="-3"/>
          <w:sz w:val="22"/>
          <w:szCs w:val="22"/>
        </w:rPr>
        <w:t>[</w:t>
      </w:r>
      <w:r w:rsidRPr="00B8107D">
        <w:rPr>
          <w:rFonts w:asciiTheme="minorHAnsi" w:hAnsiTheme="minorHAnsi"/>
          <w:spacing w:val="-3"/>
          <w:sz w:val="22"/>
          <w:szCs w:val="22"/>
        </w:rPr>
        <w:t>incorporated</w:t>
      </w:r>
      <w:r w:rsidR="00114578" w:rsidRPr="00B8107D">
        <w:rPr>
          <w:rFonts w:asciiTheme="minorHAnsi" w:hAnsiTheme="minorHAnsi"/>
          <w:spacing w:val="-3"/>
          <w:sz w:val="22"/>
          <w:szCs w:val="22"/>
        </w:rPr>
        <w:t xml:space="preserve"> </w:t>
      </w:r>
      <w:r w:rsidR="00114578" w:rsidRPr="00B8107D">
        <w:rPr>
          <w:rFonts w:asciiTheme="minorHAnsi" w:hAnsiTheme="minorHAnsi"/>
          <w:i/>
          <w:spacing w:val="-3"/>
          <w:sz w:val="22"/>
          <w:szCs w:val="22"/>
        </w:rPr>
        <w:t xml:space="preserve">or </w:t>
      </w:r>
      <w:r w:rsidR="00114578" w:rsidRPr="00B8107D">
        <w:rPr>
          <w:rFonts w:asciiTheme="minorHAnsi" w:hAnsiTheme="minorHAnsi"/>
          <w:spacing w:val="-3"/>
          <w:sz w:val="22"/>
          <w:szCs w:val="22"/>
        </w:rPr>
        <w:t>established</w:t>
      </w:r>
      <w:r w:rsidR="005A3791" w:rsidRPr="00B8107D">
        <w:rPr>
          <w:rFonts w:asciiTheme="minorHAnsi" w:hAnsiTheme="minorHAnsi"/>
          <w:spacing w:val="-3"/>
          <w:sz w:val="22"/>
          <w:szCs w:val="22"/>
        </w:rPr>
        <w:t>]</w:t>
      </w:r>
      <w:r w:rsidRPr="00B8107D">
        <w:rPr>
          <w:rFonts w:asciiTheme="minorHAnsi" w:hAnsiTheme="minorHAnsi"/>
          <w:spacing w:val="-3"/>
          <w:sz w:val="22"/>
          <w:szCs w:val="22"/>
        </w:rPr>
        <w:t xml:space="preserve"> under [statute</w:t>
      </w:r>
      <w:r w:rsidR="00114578" w:rsidRPr="00B8107D">
        <w:rPr>
          <w:rFonts w:asciiTheme="minorHAnsi" w:hAnsiTheme="minorHAnsi"/>
          <w:spacing w:val="-3"/>
          <w:sz w:val="22"/>
          <w:szCs w:val="22"/>
        </w:rPr>
        <w:t xml:space="preserve"> </w:t>
      </w:r>
      <w:r w:rsidR="00114578" w:rsidRPr="00B8107D">
        <w:rPr>
          <w:rFonts w:asciiTheme="minorHAnsi" w:hAnsiTheme="minorHAnsi"/>
          <w:i/>
          <w:spacing w:val="-3"/>
          <w:sz w:val="22"/>
          <w:szCs w:val="22"/>
        </w:rPr>
        <w:t xml:space="preserve">or </w:t>
      </w:r>
      <w:r w:rsidR="00114578" w:rsidRPr="00B8107D">
        <w:rPr>
          <w:rFonts w:asciiTheme="minorHAnsi" w:hAnsiTheme="minorHAnsi"/>
          <w:spacing w:val="-3"/>
          <w:sz w:val="22"/>
          <w:szCs w:val="22"/>
        </w:rPr>
        <w:t>charter</w:t>
      </w:r>
      <w:r w:rsidRPr="00B8107D">
        <w:rPr>
          <w:rFonts w:asciiTheme="minorHAnsi" w:hAnsiTheme="minorHAnsi"/>
          <w:spacing w:val="-3"/>
          <w:sz w:val="22"/>
          <w:szCs w:val="22"/>
        </w:rPr>
        <w:t xml:space="preserve"> in Ireland]</w:t>
      </w:r>
      <w:r w:rsidR="00EA0B38" w:rsidRPr="00B8107D">
        <w:rPr>
          <w:rFonts w:asciiTheme="minorHAnsi" w:hAnsiTheme="minorHAnsi"/>
          <w:spacing w:val="-3"/>
          <w:sz w:val="22"/>
          <w:szCs w:val="22"/>
        </w:rPr>
        <w:t>,</w:t>
      </w:r>
      <w:r w:rsidRPr="00B8107D">
        <w:rPr>
          <w:rFonts w:asciiTheme="minorHAnsi" w:hAnsiTheme="minorHAnsi"/>
          <w:spacing w:val="-3"/>
          <w:sz w:val="22"/>
          <w:szCs w:val="22"/>
        </w:rPr>
        <w:t xml:space="preserve">] whose [principal address </w:t>
      </w:r>
      <w:r w:rsidRPr="00B8107D">
        <w:rPr>
          <w:rFonts w:asciiTheme="minorHAnsi" w:hAnsiTheme="minorHAnsi"/>
          <w:i/>
          <w:spacing w:val="-3"/>
          <w:sz w:val="22"/>
          <w:szCs w:val="22"/>
        </w:rPr>
        <w:t xml:space="preserve">or </w:t>
      </w:r>
      <w:r w:rsidRPr="00B8107D">
        <w:rPr>
          <w:rFonts w:asciiTheme="minorHAnsi" w:hAnsiTheme="minorHAnsi"/>
          <w:spacing w:val="-3"/>
          <w:sz w:val="22"/>
          <w:szCs w:val="22"/>
        </w:rPr>
        <w:t>registered office] is at [●]</w:t>
      </w:r>
      <w:r w:rsidRPr="00B8107D">
        <w:rPr>
          <w:rFonts w:asciiTheme="minorHAnsi" w:hAnsiTheme="minorHAnsi"/>
          <w:sz w:val="22"/>
          <w:szCs w:val="22"/>
        </w:rPr>
        <w:t>; and</w:t>
      </w:r>
    </w:p>
    <w:p w14:paraId="73F5E341" w14:textId="70B58394" w:rsidR="003E3E59" w:rsidRPr="00B8107D" w:rsidRDefault="003E3E59" w:rsidP="008A6104">
      <w:pPr>
        <w:numPr>
          <w:ilvl w:val="0"/>
          <w:numId w:val="11"/>
        </w:numPr>
        <w:spacing w:before="240" w:after="100" w:afterAutospacing="1" w:line="360" w:lineRule="auto"/>
        <w:jc w:val="both"/>
        <w:rPr>
          <w:rFonts w:asciiTheme="minorHAnsi" w:hAnsiTheme="minorHAnsi" w:cs="Arial"/>
          <w:sz w:val="22"/>
          <w:szCs w:val="22"/>
        </w:rPr>
      </w:pPr>
      <w:r w:rsidRPr="00B8107D">
        <w:rPr>
          <w:rFonts w:asciiTheme="minorHAnsi" w:hAnsiTheme="minorHAnsi"/>
          <w:spacing w:val="-3"/>
          <w:sz w:val="22"/>
          <w:szCs w:val="22"/>
        </w:rPr>
        <w:t>[●]</w:t>
      </w:r>
      <w:r w:rsidRPr="00B8107D">
        <w:rPr>
          <w:rFonts w:asciiTheme="minorHAnsi" w:hAnsiTheme="minorHAnsi" w:cs="Arial"/>
          <w:sz w:val="22"/>
          <w:szCs w:val="22"/>
        </w:rPr>
        <w:t xml:space="preserve"> (the “</w:t>
      </w:r>
      <w:r w:rsidR="00EA0B38" w:rsidRPr="00B8107D">
        <w:rPr>
          <w:rFonts w:asciiTheme="minorHAnsi" w:hAnsiTheme="minorHAnsi" w:cs="Arial"/>
          <w:b/>
          <w:sz w:val="22"/>
          <w:szCs w:val="22"/>
        </w:rPr>
        <w:t>Company</w:t>
      </w:r>
      <w:r w:rsidRPr="00B8107D">
        <w:rPr>
          <w:rFonts w:asciiTheme="minorHAnsi" w:hAnsiTheme="minorHAnsi" w:cs="Arial"/>
          <w:sz w:val="22"/>
          <w:szCs w:val="22"/>
        </w:rPr>
        <w:t>”),</w:t>
      </w:r>
      <w:r w:rsidRPr="00B8107D">
        <w:rPr>
          <w:rFonts w:asciiTheme="minorHAnsi" w:hAnsiTheme="minorHAnsi"/>
          <w:sz w:val="22"/>
          <w:szCs w:val="22"/>
        </w:rPr>
        <w:t xml:space="preserve"> [</w:t>
      </w:r>
      <w:r w:rsidR="00EA0B38" w:rsidRPr="00B8107D">
        <w:rPr>
          <w:rFonts w:asciiTheme="minorHAnsi" w:hAnsiTheme="minorHAnsi"/>
          <w:sz w:val="22"/>
          <w:szCs w:val="22"/>
        </w:rPr>
        <w:t xml:space="preserve">a </w:t>
      </w:r>
      <w:r w:rsidRPr="00B8107D">
        <w:rPr>
          <w:rFonts w:asciiTheme="minorHAnsi" w:hAnsiTheme="minorHAnsi"/>
          <w:sz w:val="22"/>
          <w:szCs w:val="22"/>
        </w:rPr>
        <w:t xml:space="preserve">company incorporated in </w:t>
      </w:r>
      <w:r w:rsidRPr="00B8107D">
        <w:rPr>
          <w:rFonts w:asciiTheme="minorHAnsi" w:hAnsiTheme="minorHAnsi" w:cs="Arial"/>
          <w:sz w:val="22"/>
          <w:szCs w:val="22"/>
        </w:rPr>
        <w:t>[</w:t>
      </w:r>
      <w:r w:rsidRPr="00B8107D">
        <w:rPr>
          <w:rFonts w:asciiTheme="minorHAnsi" w:hAnsiTheme="minorHAnsi" w:cs="Arial"/>
          <w:sz w:val="22"/>
          <w:szCs w:val="22"/>
        </w:rPr>
        <w:sym w:font="Symbol" w:char="F0B7"/>
      </w:r>
      <w:r w:rsidRPr="00B8107D">
        <w:rPr>
          <w:rFonts w:asciiTheme="minorHAnsi" w:hAnsiTheme="minorHAnsi" w:cs="Arial"/>
          <w:sz w:val="22"/>
          <w:szCs w:val="22"/>
        </w:rPr>
        <w:t>] under registration number [</w:t>
      </w:r>
      <w:r w:rsidRPr="00B8107D">
        <w:rPr>
          <w:rFonts w:asciiTheme="minorHAnsi" w:hAnsiTheme="minorHAnsi" w:cs="Arial"/>
          <w:sz w:val="22"/>
          <w:szCs w:val="22"/>
        </w:rPr>
        <w:sym w:font="Symbol" w:char="F0B7"/>
      </w:r>
      <w:r w:rsidRPr="00B8107D">
        <w:rPr>
          <w:rFonts w:asciiTheme="minorHAnsi" w:hAnsiTheme="minorHAnsi" w:cs="Arial"/>
          <w:sz w:val="22"/>
          <w:szCs w:val="22"/>
        </w:rPr>
        <w:t>]</w:t>
      </w:r>
      <w:r w:rsidR="00EA0B38" w:rsidRPr="00B8107D">
        <w:rPr>
          <w:rFonts w:asciiTheme="minorHAnsi" w:hAnsiTheme="minorHAnsi" w:cs="Arial"/>
          <w:sz w:val="22"/>
          <w:szCs w:val="22"/>
        </w:rPr>
        <w:t>,</w:t>
      </w:r>
      <w:r w:rsidRPr="00B8107D">
        <w:rPr>
          <w:rFonts w:asciiTheme="minorHAnsi" w:hAnsiTheme="minorHAnsi" w:cs="Arial"/>
          <w:sz w:val="22"/>
          <w:szCs w:val="22"/>
        </w:rPr>
        <w:t>]</w:t>
      </w:r>
      <w:r w:rsidRPr="00B8107D">
        <w:rPr>
          <w:rFonts w:asciiTheme="minorHAnsi" w:hAnsiTheme="minorHAnsi"/>
          <w:sz w:val="22"/>
          <w:szCs w:val="22"/>
        </w:rPr>
        <w:t xml:space="preserve"> </w:t>
      </w:r>
      <w:r w:rsidRPr="00B8107D">
        <w:rPr>
          <w:rFonts w:asciiTheme="minorHAnsi" w:hAnsiTheme="minorHAnsi" w:cs="Arial"/>
          <w:sz w:val="22"/>
          <w:szCs w:val="22"/>
        </w:rPr>
        <w:t xml:space="preserve">whose [principal place of business </w:t>
      </w:r>
      <w:r w:rsidRPr="00B8107D">
        <w:rPr>
          <w:rFonts w:asciiTheme="minorHAnsi" w:hAnsiTheme="minorHAnsi" w:cs="Arial"/>
          <w:i/>
          <w:sz w:val="22"/>
          <w:szCs w:val="22"/>
        </w:rPr>
        <w:t xml:space="preserve">or </w:t>
      </w:r>
      <w:r w:rsidRPr="00B8107D">
        <w:rPr>
          <w:rFonts w:asciiTheme="minorHAnsi" w:hAnsiTheme="minorHAnsi" w:cs="Arial"/>
          <w:sz w:val="22"/>
          <w:szCs w:val="22"/>
        </w:rPr>
        <w:t>registered office] is at [</w:t>
      </w:r>
      <w:r w:rsidRPr="00B8107D">
        <w:rPr>
          <w:rFonts w:asciiTheme="minorHAnsi" w:hAnsiTheme="minorHAnsi" w:cs="Arial"/>
          <w:sz w:val="22"/>
          <w:szCs w:val="22"/>
        </w:rPr>
        <w:sym w:font="Symbol" w:char="F0B7"/>
      </w:r>
      <w:r w:rsidRPr="00B8107D">
        <w:rPr>
          <w:rFonts w:asciiTheme="minorHAnsi" w:hAnsiTheme="minorHAnsi" w:cs="Arial"/>
          <w:sz w:val="22"/>
          <w:szCs w:val="22"/>
        </w:rPr>
        <w:t>].</w:t>
      </w:r>
    </w:p>
    <w:p w14:paraId="3B1C3ACF" w14:textId="77777777" w:rsidR="003E3E59" w:rsidRPr="00B8107D" w:rsidRDefault="003E3E59" w:rsidP="008A6104">
      <w:pPr>
        <w:spacing w:line="360" w:lineRule="auto"/>
        <w:jc w:val="both"/>
        <w:rPr>
          <w:rFonts w:asciiTheme="minorHAnsi" w:hAnsiTheme="minorHAnsi" w:cs="Arial"/>
          <w:sz w:val="22"/>
          <w:szCs w:val="22"/>
        </w:rPr>
      </w:pPr>
      <w:r w:rsidRPr="00B8107D">
        <w:rPr>
          <w:rFonts w:asciiTheme="minorHAnsi" w:hAnsiTheme="minorHAnsi" w:cs="Arial"/>
          <w:sz w:val="22"/>
          <w:szCs w:val="22"/>
        </w:rPr>
        <w:t>The RPO and the Company together shall be referred to as the “</w:t>
      </w:r>
      <w:r w:rsidRPr="00B8107D">
        <w:rPr>
          <w:rFonts w:asciiTheme="minorHAnsi" w:hAnsiTheme="minorHAnsi" w:cs="Arial"/>
          <w:b/>
          <w:sz w:val="22"/>
          <w:szCs w:val="22"/>
        </w:rPr>
        <w:t>Parties</w:t>
      </w:r>
      <w:r w:rsidRPr="00B8107D">
        <w:rPr>
          <w:rFonts w:asciiTheme="minorHAnsi" w:hAnsiTheme="minorHAnsi" w:cs="Arial"/>
          <w:sz w:val="22"/>
          <w:szCs w:val="22"/>
        </w:rPr>
        <w:t>”, and individually shall be referred to as a “</w:t>
      </w:r>
      <w:r w:rsidRPr="00B8107D">
        <w:rPr>
          <w:rFonts w:asciiTheme="minorHAnsi" w:hAnsiTheme="minorHAnsi" w:cs="Arial"/>
          <w:b/>
          <w:sz w:val="22"/>
          <w:szCs w:val="22"/>
        </w:rPr>
        <w:t>Party</w:t>
      </w:r>
      <w:r w:rsidRPr="00B8107D">
        <w:rPr>
          <w:rFonts w:asciiTheme="minorHAnsi" w:hAnsiTheme="minorHAnsi" w:cs="Arial"/>
          <w:sz w:val="22"/>
          <w:szCs w:val="22"/>
        </w:rPr>
        <w:t>”.</w:t>
      </w:r>
    </w:p>
    <w:p w14:paraId="0B1C1DE2" w14:textId="77777777" w:rsidR="00B8107D" w:rsidRPr="00B8107D" w:rsidRDefault="00B8107D" w:rsidP="008A6104">
      <w:pPr>
        <w:spacing w:line="360" w:lineRule="auto"/>
        <w:jc w:val="both"/>
        <w:rPr>
          <w:rFonts w:asciiTheme="minorHAnsi" w:hAnsiTheme="minorHAnsi" w:cs="Arial"/>
          <w:sz w:val="22"/>
          <w:szCs w:val="22"/>
        </w:rPr>
      </w:pPr>
    </w:p>
    <w:p w14:paraId="4508FD54" w14:textId="77777777" w:rsidR="006D360C" w:rsidRPr="00B8107D" w:rsidRDefault="006D360C">
      <w:pPr>
        <w:pStyle w:val="Title"/>
        <w:numPr>
          <w:ilvl w:val="0"/>
          <w:numId w:val="4"/>
        </w:numPr>
        <w:tabs>
          <w:tab w:val="clear" w:pos="720"/>
          <w:tab w:val="num" w:pos="540"/>
        </w:tabs>
        <w:spacing w:line="360" w:lineRule="auto"/>
        <w:ind w:left="540" w:hanging="540"/>
        <w:jc w:val="both"/>
        <w:rPr>
          <w:rFonts w:asciiTheme="minorHAnsi" w:hAnsiTheme="minorHAnsi" w:cs="Arial"/>
          <w:sz w:val="22"/>
          <w:szCs w:val="22"/>
        </w:rPr>
      </w:pPr>
      <w:r w:rsidRPr="00B8107D">
        <w:rPr>
          <w:rFonts w:asciiTheme="minorHAnsi" w:hAnsiTheme="minorHAnsi" w:cs="Arial"/>
          <w:sz w:val="22"/>
          <w:szCs w:val="22"/>
        </w:rPr>
        <w:t>Purpose</w:t>
      </w:r>
    </w:p>
    <w:p w14:paraId="2F67B580" w14:textId="21A02DEE" w:rsidR="00011613" w:rsidRPr="00B8107D" w:rsidRDefault="00011613">
      <w:pPr>
        <w:spacing w:line="360" w:lineRule="auto"/>
        <w:jc w:val="both"/>
        <w:rPr>
          <w:rFonts w:asciiTheme="minorHAnsi" w:hAnsiTheme="minorHAnsi" w:cs="Arial"/>
          <w:sz w:val="22"/>
          <w:szCs w:val="22"/>
        </w:rPr>
      </w:pPr>
      <w:r w:rsidRPr="00B8107D">
        <w:rPr>
          <w:rFonts w:asciiTheme="minorHAnsi" w:hAnsiTheme="minorHAnsi" w:cs="Arial"/>
          <w:sz w:val="22"/>
          <w:szCs w:val="22"/>
        </w:rPr>
        <w:t xml:space="preserve">The RPO has applied for funding for </w:t>
      </w:r>
      <w:r w:rsidR="00524E20" w:rsidRPr="00B8107D">
        <w:rPr>
          <w:rFonts w:asciiTheme="minorHAnsi" w:hAnsiTheme="minorHAnsi" w:cs="Arial"/>
          <w:sz w:val="22"/>
          <w:szCs w:val="22"/>
        </w:rPr>
        <w:t>a project relating to [</w:t>
      </w:r>
      <w:r w:rsidR="00524E20" w:rsidRPr="00B8107D">
        <w:rPr>
          <w:rFonts w:asciiTheme="minorHAnsi" w:hAnsiTheme="minorHAnsi" w:cs="Arial"/>
          <w:i/>
          <w:sz w:val="22"/>
          <w:szCs w:val="22"/>
        </w:rPr>
        <w:t>insert a brief description</w:t>
      </w:r>
      <w:r w:rsidR="00524E20" w:rsidRPr="00B8107D">
        <w:rPr>
          <w:rFonts w:asciiTheme="minorHAnsi" w:hAnsiTheme="minorHAnsi" w:cs="Arial"/>
          <w:sz w:val="22"/>
          <w:szCs w:val="22"/>
        </w:rPr>
        <w:t>]</w:t>
      </w:r>
      <w:r w:rsidRPr="00B8107D">
        <w:rPr>
          <w:rFonts w:asciiTheme="minorHAnsi" w:hAnsiTheme="minorHAnsi" w:cs="Arial"/>
          <w:sz w:val="22"/>
          <w:szCs w:val="22"/>
        </w:rPr>
        <w:t xml:space="preserve"> </w:t>
      </w:r>
      <w:r w:rsidR="00524E20" w:rsidRPr="00B8107D">
        <w:rPr>
          <w:rFonts w:asciiTheme="minorHAnsi" w:hAnsiTheme="minorHAnsi" w:cs="Arial"/>
          <w:sz w:val="22"/>
          <w:szCs w:val="22"/>
        </w:rPr>
        <w:t>(the “</w:t>
      </w:r>
      <w:r w:rsidR="00524E20" w:rsidRPr="00B8107D">
        <w:rPr>
          <w:rFonts w:asciiTheme="minorHAnsi" w:hAnsiTheme="minorHAnsi" w:cs="Arial"/>
          <w:b/>
          <w:sz w:val="22"/>
          <w:szCs w:val="22"/>
        </w:rPr>
        <w:t>Project</w:t>
      </w:r>
      <w:r w:rsidR="00524E20" w:rsidRPr="00B8107D">
        <w:rPr>
          <w:rFonts w:asciiTheme="minorHAnsi" w:hAnsiTheme="minorHAnsi" w:cs="Arial"/>
          <w:sz w:val="22"/>
          <w:szCs w:val="22"/>
        </w:rPr>
        <w:t xml:space="preserve">”) </w:t>
      </w:r>
      <w:r w:rsidRPr="00B8107D">
        <w:rPr>
          <w:rFonts w:asciiTheme="minorHAnsi" w:hAnsiTheme="minorHAnsi" w:cs="Arial"/>
          <w:sz w:val="22"/>
          <w:szCs w:val="22"/>
        </w:rPr>
        <w:t>from Enterprise Ireland under the Innovation Partnership Programme. If Enterprise Ireland awards the funding</w:t>
      </w:r>
      <w:r w:rsidR="00EE5D33" w:rsidRPr="00B8107D">
        <w:rPr>
          <w:rFonts w:asciiTheme="minorHAnsi" w:hAnsiTheme="minorHAnsi" w:cs="Arial"/>
          <w:sz w:val="22"/>
          <w:szCs w:val="22"/>
        </w:rPr>
        <w:t xml:space="preserve"> for the Project</w:t>
      </w:r>
      <w:r w:rsidRPr="00B8107D">
        <w:rPr>
          <w:rFonts w:asciiTheme="minorHAnsi" w:hAnsiTheme="minorHAnsi" w:cs="Arial"/>
          <w:sz w:val="22"/>
          <w:szCs w:val="22"/>
        </w:rPr>
        <w:t xml:space="preserve">, the Parties </w:t>
      </w:r>
      <w:r w:rsidR="00531F86" w:rsidRPr="00B8107D">
        <w:rPr>
          <w:rFonts w:asciiTheme="minorHAnsi" w:hAnsiTheme="minorHAnsi" w:cs="Arial"/>
          <w:sz w:val="22"/>
          <w:szCs w:val="22"/>
        </w:rPr>
        <w:t>intend to enter into an</w:t>
      </w:r>
      <w:r w:rsidRPr="00B8107D">
        <w:rPr>
          <w:rFonts w:asciiTheme="minorHAnsi" w:hAnsiTheme="minorHAnsi" w:cs="Arial"/>
          <w:sz w:val="22"/>
          <w:szCs w:val="22"/>
        </w:rPr>
        <w:t xml:space="preserve"> agreement to </w:t>
      </w:r>
      <w:r w:rsidR="00531F86" w:rsidRPr="00B8107D">
        <w:rPr>
          <w:rFonts w:asciiTheme="minorHAnsi" w:hAnsiTheme="minorHAnsi" w:cs="Arial"/>
          <w:sz w:val="22"/>
          <w:szCs w:val="22"/>
        </w:rPr>
        <w:t xml:space="preserve">set out the terms under which they would collaborate </w:t>
      </w:r>
      <w:r w:rsidRPr="00B8107D">
        <w:rPr>
          <w:rFonts w:asciiTheme="minorHAnsi" w:hAnsiTheme="minorHAnsi" w:cs="Arial"/>
          <w:sz w:val="22"/>
          <w:szCs w:val="22"/>
        </w:rPr>
        <w:t>on the Project (the “</w:t>
      </w:r>
      <w:r w:rsidRPr="00B8107D">
        <w:rPr>
          <w:rFonts w:asciiTheme="minorHAnsi" w:hAnsiTheme="minorHAnsi" w:cs="Arial"/>
          <w:b/>
          <w:sz w:val="22"/>
          <w:szCs w:val="22"/>
        </w:rPr>
        <w:t>Collaboration Agreement</w:t>
      </w:r>
      <w:r w:rsidRPr="00B8107D">
        <w:rPr>
          <w:rFonts w:asciiTheme="minorHAnsi" w:hAnsiTheme="minorHAnsi" w:cs="Arial"/>
          <w:sz w:val="22"/>
          <w:szCs w:val="22"/>
        </w:rPr>
        <w:t xml:space="preserve">”). The purpose of this </w:t>
      </w:r>
      <w:r w:rsidR="00EE5D33" w:rsidRPr="00B8107D">
        <w:rPr>
          <w:rFonts w:asciiTheme="minorHAnsi" w:hAnsiTheme="minorHAnsi" w:cs="Arial"/>
          <w:sz w:val="22"/>
          <w:szCs w:val="22"/>
        </w:rPr>
        <w:t xml:space="preserve">Non-Binding </w:t>
      </w:r>
      <w:r w:rsidRPr="00B8107D">
        <w:rPr>
          <w:rFonts w:asciiTheme="minorHAnsi" w:hAnsiTheme="minorHAnsi" w:cs="Arial"/>
          <w:sz w:val="22"/>
          <w:szCs w:val="22"/>
        </w:rPr>
        <w:t xml:space="preserve">Term Sheet is to </w:t>
      </w:r>
      <w:r w:rsidR="00EE5D33" w:rsidRPr="00B8107D">
        <w:rPr>
          <w:rFonts w:asciiTheme="minorHAnsi" w:hAnsiTheme="minorHAnsi" w:cs="Arial"/>
          <w:sz w:val="22"/>
          <w:szCs w:val="22"/>
        </w:rPr>
        <w:t xml:space="preserve">summarise the main intellectual property terms </w:t>
      </w:r>
      <w:r w:rsidRPr="00B8107D">
        <w:rPr>
          <w:rFonts w:asciiTheme="minorHAnsi" w:hAnsiTheme="minorHAnsi" w:cs="Arial"/>
          <w:sz w:val="22"/>
          <w:szCs w:val="22"/>
        </w:rPr>
        <w:t>that the Parties intend to include in any such Collaboration Agreement</w:t>
      </w:r>
      <w:r w:rsidR="007C7469">
        <w:rPr>
          <w:rFonts w:asciiTheme="minorHAnsi" w:hAnsiTheme="minorHAnsi" w:cs="Arial"/>
          <w:sz w:val="22"/>
          <w:szCs w:val="22"/>
        </w:rPr>
        <w:t xml:space="preserve">. </w:t>
      </w:r>
      <w:bookmarkStart w:id="0" w:name="_GoBack"/>
      <w:r w:rsidR="007C7469" w:rsidRPr="00776BAE">
        <w:rPr>
          <w:rFonts w:asciiTheme="minorHAnsi" w:hAnsiTheme="minorHAnsi" w:cs="Arial"/>
          <w:sz w:val="22"/>
          <w:szCs w:val="22"/>
        </w:rPr>
        <w:t xml:space="preserve">The Parties acknowledge that completion of this </w:t>
      </w:r>
      <w:r w:rsidR="007C7469" w:rsidRPr="00776BAE">
        <w:rPr>
          <w:rFonts w:asciiTheme="minorHAnsi" w:hAnsiTheme="minorHAnsi" w:cs="Arial"/>
          <w:sz w:val="22"/>
          <w:szCs w:val="22"/>
        </w:rPr>
        <w:t>Non-Binding Term Sheet</w:t>
      </w:r>
      <w:r w:rsidR="007C7469" w:rsidRPr="00776BAE">
        <w:rPr>
          <w:rFonts w:asciiTheme="minorHAnsi" w:hAnsiTheme="minorHAnsi" w:cs="Arial"/>
          <w:sz w:val="22"/>
          <w:szCs w:val="22"/>
        </w:rPr>
        <w:t xml:space="preserve"> is a pre-requisite for EI to approve release of funding. </w:t>
      </w:r>
      <w:bookmarkEnd w:id="0"/>
    </w:p>
    <w:p w14:paraId="516005CB" w14:textId="77777777" w:rsidR="006D360C" w:rsidRPr="00B8107D" w:rsidRDefault="006D360C">
      <w:pPr>
        <w:spacing w:line="360" w:lineRule="auto"/>
        <w:jc w:val="both"/>
        <w:rPr>
          <w:rFonts w:asciiTheme="minorHAnsi" w:hAnsiTheme="minorHAnsi" w:cs="Arial"/>
          <w:sz w:val="22"/>
          <w:szCs w:val="22"/>
        </w:rPr>
      </w:pPr>
    </w:p>
    <w:p w14:paraId="6BCB220C" w14:textId="7D1B2E77" w:rsidR="006D360C" w:rsidRPr="00B8107D" w:rsidRDefault="006D360C">
      <w:pPr>
        <w:pStyle w:val="Title"/>
        <w:numPr>
          <w:ilvl w:val="0"/>
          <w:numId w:val="4"/>
        </w:numPr>
        <w:tabs>
          <w:tab w:val="clear" w:pos="720"/>
          <w:tab w:val="num" w:pos="540"/>
        </w:tabs>
        <w:spacing w:line="360" w:lineRule="auto"/>
        <w:ind w:left="540" w:hanging="540"/>
        <w:jc w:val="both"/>
        <w:rPr>
          <w:rFonts w:asciiTheme="minorHAnsi" w:hAnsiTheme="minorHAnsi" w:cs="Arial"/>
          <w:sz w:val="22"/>
          <w:szCs w:val="22"/>
        </w:rPr>
      </w:pPr>
      <w:r w:rsidRPr="00B8107D">
        <w:rPr>
          <w:rFonts w:asciiTheme="minorHAnsi" w:hAnsiTheme="minorHAnsi" w:cs="Arial"/>
          <w:sz w:val="22"/>
          <w:szCs w:val="22"/>
        </w:rPr>
        <w:t xml:space="preserve">Provisions envisaged for the </w:t>
      </w:r>
      <w:r w:rsidR="00C5556B" w:rsidRPr="00B8107D">
        <w:rPr>
          <w:rFonts w:asciiTheme="minorHAnsi" w:hAnsiTheme="minorHAnsi" w:cs="Arial"/>
          <w:sz w:val="22"/>
          <w:szCs w:val="22"/>
        </w:rPr>
        <w:t>Collaboration Agreement</w:t>
      </w:r>
    </w:p>
    <w:p w14:paraId="6AE61660" w14:textId="035ECC10" w:rsidR="00ED157C" w:rsidRDefault="006D360C">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 xml:space="preserve">The </w:t>
      </w:r>
      <w:r w:rsidR="00ED157C" w:rsidRPr="00B8107D">
        <w:rPr>
          <w:rFonts w:asciiTheme="minorHAnsi" w:hAnsiTheme="minorHAnsi" w:cs="Arial"/>
          <w:b w:val="0"/>
          <w:sz w:val="22"/>
          <w:szCs w:val="22"/>
        </w:rPr>
        <w:t xml:space="preserve">Parties intend that the </w:t>
      </w:r>
      <w:r w:rsidR="00C5556B" w:rsidRPr="00B8107D">
        <w:rPr>
          <w:rFonts w:asciiTheme="minorHAnsi" w:hAnsiTheme="minorHAnsi" w:cs="Arial"/>
          <w:b w:val="0"/>
          <w:sz w:val="22"/>
          <w:szCs w:val="22"/>
        </w:rPr>
        <w:t>Collaboration Agreement</w:t>
      </w:r>
      <w:r w:rsidRPr="00B8107D">
        <w:rPr>
          <w:rFonts w:asciiTheme="minorHAnsi" w:hAnsiTheme="minorHAnsi" w:cs="Arial"/>
          <w:b w:val="0"/>
          <w:sz w:val="22"/>
          <w:szCs w:val="22"/>
        </w:rPr>
        <w:t xml:space="preserve"> </w:t>
      </w:r>
      <w:r w:rsidR="00EE5D33" w:rsidRPr="00B8107D">
        <w:rPr>
          <w:rFonts w:asciiTheme="minorHAnsi" w:hAnsiTheme="minorHAnsi" w:cs="Arial"/>
          <w:b w:val="0"/>
          <w:sz w:val="22"/>
          <w:szCs w:val="22"/>
        </w:rPr>
        <w:t>would contain intellectual property</w:t>
      </w:r>
      <w:r w:rsidRPr="00B8107D">
        <w:rPr>
          <w:rFonts w:asciiTheme="minorHAnsi" w:hAnsiTheme="minorHAnsi" w:cs="Arial"/>
          <w:b w:val="0"/>
          <w:sz w:val="22"/>
          <w:szCs w:val="22"/>
        </w:rPr>
        <w:t xml:space="preserve"> terms based on the following principles: </w:t>
      </w:r>
    </w:p>
    <w:p w14:paraId="66C734FD" w14:textId="77777777" w:rsidR="00404C24" w:rsidRPr="00B8107D" w:rsidRDefault="00404C24">
      <w:pPr>
        <w:pStyle w:val="Title"/>
        <w:spacing w:line="360" w:lineRule="auto"/>
        <w:jc w:val="both"/>
        <w:rPr>
          <w:rFonts w:asciiTheme="minorHAnsi" w:hAnsiTheme="minorHAnsi" w:cs="Arial"/>
          <w:b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08"/>
      </w:tblGrid>
      <w:tr w:rsidR="005A5B18" w:rsidRPr="00515BCE" w14:paraId="1FCB176A" w14:textId="77777777" w:rsidTr="00FF35A9">
        <w:tc>
          <w:tcPr>
            <w:tcW w:w="2127" w:type="dxa"/>
            <w:shd w:val="clear" w:color="auto" w:fill="auto"/>
          </w:tcPr>
          <w:p w14:paraId="62D18D4F" w14:textId="6599DCDD" w:rsidR="005A5B18" w:rsidRPr="00B8107D" w:rsidRDefault="005A5B18" w:rsidP="007279DE">
            <w:pPr>
              <w:pStyle w:val="Title"/>
              <w:spacing w:line="360" w:lineRule="auto"/>
              <w:jc w:val="left"/>
              <w:rPr>
                <w:rFonts w:asciiTheme="minorHAnsi" w:hAnsiTheme="minorHAnsi" w:cs="Arial"/>
                <w:sz w:val="22"/>
                <w:szCs w:val="22"/>
              </w:rPr>
            </w:pPr>
            <w:r w:rsidRPr="00B8107D">
              <w:rPr>
                <w:rFonts w:asciiTheme="minorHAnsi" w:hAnsiTheme="minorHAnsi" w:cs="Arial"/>
                <w:sz w:val="22"/>
                <w:szCs w:val="22"/>
              </w:rPr>
              <w:t>Intellectual Property</w:t>
            </w:r>
          </w:p>
        </w:tc>
        <w:tc>
          <w:tcPr>
            <w:tcW w:w="7008" w:type="dxa"/>
            <w:shd w:val="clear" w:color="auto" w:fill="auto"/>
          </w:tcPr>
          <w:p w14:paraId="1C2703D7" w14:textId="73BE0B56" w:rsidR="005A5B18" w:rsidRPr="00B8107D" w:rsidRDefault="005A5B18" w:rsidP="007A2F57">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The definition of the term “</w:t>
            </w:r>
            <w:r w:rsidRPr="00B8107D">
              <w:rPr>
                <w:rFonts w:asciiTheme="minorHAnsi" w:hAnsiTheme="minorHAnsi" w:cs="Arial"/>
                <w:sz w:val="22"/>
                <w:szCs w:val="22"/>
              </w:rPr>
              <w:t>Intellectual Property</w:t>
            </w:r>
            <w:r w:rsidRPr="00B8107D">
              <w:rPr>
                <w:rFonts w:asciiTheme="minorHAnsi" w:hAnsiTheme="minorHAnsi" w:cs="Arial"/>
                <w:b w:val="0"/>
                <w:sz w:val="22"/>
                <w:szCs w:val="22"/>
              </w:rPr>
              <w:t xml:space="preserve">” would be based on the following wording: </w:t>
            </w:r>
            <w:r w:rsidR="00031B5E" w:rsidRPr="00B8107D">
              <w:rPr>
                <w:rFonts w:asciiTheme="minorHAnsi" w:hAnsiTheme="minorHAnsi" w:cs="Arial"/>
                <w:b w:val="0"/>
                <w:sz w:val="22"/>
                <w:szCs w:val="22"/>
              </w:rPr>
              <w:t>“A</w:t>
            </w:r>
            <w:r w:rsidR="00CF2D6A" w:rsidRPr="00B8107D">
              <w:rPr>
                <w:rFonts w:asciiTheme="minorHAnsi" w:hAnsiTheme="minorHAnsi" w:cs="Arial"/>
                <w:b w:val="0"/>
                <w:sz w:val="22"/>
                <w:szCs w:val="22"/>
              </w:rPr>
              <w:t>ll</w:t>
            </w:r>
            <w:r w:rsidR="00031B5E" w:rsidRPr="00B8107D">
              <w:rPr>
                <w:rFonts w:asciiTheme="minorHAnsi" w:hAnsiTheme="minorHAnsi" w:cs="Arial"/>
                <w:b w:val="0"/>
                <w:sz w:val="22"/>
                <w:szCs w:val="22"/>
              </w:rPr>
              <w:t xml:space="preserve"> </w:t>
            </w:r>
            <w:r w:rsidR="00031B5E" w:rsidRPr="00B8107D">
              <w:rPr>
                <w:rFonts w:ascii="Calibri" w:hAnsi="Calibri" w:cs="Arial"/>
                <w:b w:val="0"/>
                <w:sz w:val="22"/>
                <w:szCs w:val="22"/>
              </w:rPr>
              <w:t xml:space="preserve">patents, utility models, registered designs, unregistered design rights, copyrights, database rights, rights in respect of confidential information, rights in respect of know-how, and </w:t>
            </w:r>
            <w:r w:rsidR="00CF2D6A" w:rsidRPr="00B8107D">
              <w:rPr>
                <w:rFonts w:ascii="Calibri" w:hAnsi="Calibri" w:cs="Arial"/>
                <w:b w:val="0"/>
                <w:sz w:val="22"/>
                <w:szCs w:val="22"/>
              </w:rPr>
              <w:t xml:space="preserve">all </w:t>
            </w:r>
            <w:r w:rsidR="00031B5E" w:rsidRPr="00B8107D">
              <w:rPr>
                <w:rFonts w:ascii="Calibri" w:hAnsi="Calibri" w:cs="Arial"/>
                <w:b w:val="0"/>
                <w:sz w:val="22"/>
                <w:szCs w:val="22"/>
              </w:rPr>
              <w:t>applications for</w:t>
            </w:r>
            <w:r w:rsidR="00CF2D6A" w:rsidRPr="00B8107D">
              <w:rPr>
                <w:rFonts w:ascii="Calibri" w:hAnsi="Calibri" w:cs="Arial"/>
                <w:b w:val="0"/>
                <w:sz w:val="22"/>
                <w:szCs w:val="22"/>
              </w:rPr>
              <w:t>,</w:t>
            </w:r>
            <w:r w:rsidR="00031B5E" w:rsidRPr="00B8107D">
              <w:rPr>
                <w:rFonts w:ascii="Calibri" w:hAnsi="Calibri" w:cs="Arial"/>
                <w:b w:val="0"/>
                <w:sz w:val="22"/>
                <w:szCs w:val="22"/>
              </w:rPr>
              <w:t xml:space="preserve"> and</w:t>
            </w:r>
            <w:r w:rsidR="00CF2D6A" w:rsidRPr="00B8107D">
              <w:rPr>
                <w:rFonts w:ascii="Calibri" w:hAnsi="Calibri" w:cs="Arial"/>
                <w:b w:val="0"/>
                <w:sz w:val="22"/>
                <w:szCs w:val="22"/>
              </w:rPr>
              <w:t xml:space="preserve"> all</w:t>
            </w:r>
            <w:r w:rsidR="00031B5E" w:rsidRPr="00B8107D">
              <w:rPr>
                <w:rFonts w:ascii="Calibri" w:hAnsi="Calibri" w:cs="Arial"/>
                <w:b w:val="0"/>
                <w:sz w:val="22"/>
                <w:szCs w:val="22"/>
              </w:rPr>
              <w:t xml:space="preserve"> right</w:t>
            </w:r>
            <w:r w:rsidR="00CF2D6A" w:rsidRPr="00B8107D">
              <w:rPr>
                <w:rFonts w:ascii="Calibri" w:hAnsi="Calibri" w:cs="Arial"/>
                <w:b w:val="0"/>
                <w:sz w:val="22"/>
                <w:szCs w:val="22"/>
              </w:rPr>
              <w:t>s</w:t>
            </w:r>
            <w:r w:rsidR="00031B5E" w:rsidRPr="00B8107D">
              <w:rPr>
                <w:rFonts w:ascii="Calibri" w:hAnsi="Calibri" w:cs="Arial"/>
                <w:b w:val="0"/>
                <w:sz w:val="22"/>
                <w:szCs w:val="22"/>
              </w:rPr>
              <w:t xml:space="preserve"> to apply </w:t>
            </w:r>
            <w:r w:rsidR="00CF2D6A" w:rsidRPr="00B8107D">
              <w:rPr>
                <w:rFonts w:ascii="Calibri" w:hAnsi="Calibri" w:cs="Arial"/>
                <w:b w:val="0"/>
                <w:sz w:val="22"/>
                <w:szCs w:val="22"/>
              </w:rPr>
              <w:t>for</w:t>
            </w:r>
            <w:r w:rsidR="00FE736A" w:rsidRPr="00B8107D">
              <w:rPr>
                <w:rFonts w:ascii="Calibri" w:hAnsi="Calibri" w:cs="Arial"/>
                <w:b w:val="0"/>
                <w:sz w:val="22"/>
                <w:szCs w:val="22"/>
              </w:rPr>
              <w:t>,</w:t>
            </w:r>
            <w:r w:rsidR="00CF2D6A" w:rsidRPr="00B8107D">
              <w:rPr>
                <w:rFonts w:ascii="Calibri" w:hAnsi="Calibri" w:cs="Arial"/>
                <w:b w:val="0"/>
                <w:sz w:val="22"/>
                <w:szCs w:val="22"/>
              </w:rPr>
              <w:t xml:space="preserve"> </w:t>
            </w:r>
            <w:r w:rsidR="00031B5E" w:rsidRPr="00B8107D">
              <w:rPr>
                <w:rFonts w:ascii="Calibri" w:hAnsi="Calibri" w:cs="Arial"/>
                <w:b w:val="0"/>
                <w:sz w:val="22"/>
                <w:szCs w:val="22"/>
              </w:rPr>
              <w:t>any of the foregoing registered property</w:t>
            </w:r>
            <w:r w:rsidR="00CF2D6A" w:rsidRPr="00B8107D">
              <w:rPr>
                <w:rFonts w:ascii="Calibri" w:hAnsi="Calibri" w:cs="Arial"/>
                <w:b w:val="0"/>
                <w:sz w:val="22"/>
                <w:szCs w:val="22"/>
              </w:rPr>
              <w:t xml:space="preserve"> </w:t>
            </w:r>
            <w:r w:rsidR="00031B5E" w:rsidRPr="00B8107D">
              <w:rPr>
                <w:rFonts w:ascii="Calibri" w:hAnsi="Calibri" w:cs="Arial"/>
                <w:b w:val="0"/>
                <w:sz w:val="22"/>
                <w:szCs w:val="22"/>
              </w:rPr>
              <w:t xml:space="preserve">rights, and </w:t>
            </w:r>
            <w:r w:rsidR="00CF2D6A" w:rsidRPr="00B8107D">
              <w:rPr>
                <w:rFonts w:ascii="Calibri" w:hAnsi="Calibri" w:cs="Arial"/>
                <w:b w:val="0"/>
                <w:sz w:val="22"/>
                <w:szCs w:val="22"/>
              </w:rPr>
              <w:t xml:space="preserve">all </w:t>
            </w:r>
            <w:r w:rsidR="00031B5E" w:rsidRPr="00B8107D">
              <w:rPr>
                <w:rFonts w:ascii="Calibri" w:hAnsi="Calibri" w:cs="Arial"/>
                <w:b w:val="0"/>
                <w:sz w:val="22"/>
                <w:szCs w:val="22"/>
              </w:rPr>
              <w:t xml:space="preserve">similar or analogous rights in any part of the </w:t>
            </w:r>
            <w:r w:rsidR="00CF2D6A" w:rsidRPr="00B8107D">
              <w:rPr>
                <w:rFonts w:ascii="Calibri" w:hAnsi="Calibri" w:cs="Arial"/>
                <w:b w:val="0"/>
                <w:sz w:val="22"/>
                <w:szCs w:val="22"/>
              </w:rPr>
              <w:t>world”.</w:t>
            </w:r>
            <w:r w:rsidR="00031B5E" w:rsidRPr="00B8107D">
              <w:rPr>
                <w:rFonts w:asciiTheme="minorHAnsi" w:hAnsiTheme="minorHAnsi"/>
                <w:b w:val="0"/>
                <w:sz w:val="22"/>
                <w:szCs w:val="22"/>
              </w:rPr>
              <w:t xml:space="preserve"> </w:t>
            </w:r>
          </w:p>
        </w:tc>
      </w:tr>
      <w:tr w:rsidR="00C677FF" w:rsidRPr="00515BCE" w14:paraId="6CEE3819" w14:textId="77777777" w:rsidTr="00FF35A9">
        <w:tc>
          <w:tcPr>
            <w:tcW w:w="2127" w:type="dxa"/>
            <w:shd w:val="clear" w:color="auto" w:fill="auto"/>
          </w:tcPr>
          <w:p w14:paraId="1AD14519" w14:textId="216B8329" w:rsidR="00C677FF" w:rsidRPr="00B8107D" w:rsidRDefault="00524E20" w:rsidP="007279DE">
            <w:pPr>
              <w:pStyle w:val="Title"/>
              <w:spacing w:line="360" w:lineRule="auto"/>
              <w:jc w:val="left"/>
              <w:rPr>
                <w:rFonts w:asciiTheme="minorHAnsi" w:hAnsiTheme="minorHAnsi" w:cs="Arial"/>
                <w:sz w:val="22"/>
                <w:szCs w:val="22"/>
              </w:rPr>
            </w:pPr>
            <w:r w:rsidRPr="00B8107D">
              <w:rPr>
                <w:rFonts w:asciiTheme="minorHAnsi" w:hAnsiTheme="minorHAnsi" w:cs="Arial"/>
                <w:sz w:val="22"/>
                <w:szCs w:val="22"/>
              </w:rPr>
              <w:lastRenderedPageBreak/>
              <w:t>Background IP</w:t>
            </w:r>
          </w:p>
        </w:tc>
        <w:tc>
          <w:tcPr>
            <w:tcW w:w="7008" w:type="dxa"/>
            <w:shd w:val="clear" w:color="auto" w:fill="auto"/>
          </w:tcPr>
          <w:p w14:paraId="6954953D" w14:textId="0BF2F99E" w:rsidR="00404C24" w:rsidRPr="00B8107D" w:rsidRDefault="00524E20" w:rsidP="007A2F57">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The definition of the term “</w:t>
            </w:r>
            <w:r w:rsidRPr="00B8107D">
              <w:rPr>
                <w:rFonts w:asciiTheme="minorHAnsi" w:hAnsiTheme="minorHAnsi" w:cs="Arial"/>
                <w:sz w:val="22"/>
                <w:szCs w:val="22"/>
              </w:rPr>
              <w:t>Background IP</w:t>
            </w:r>
            <w:r w:rsidRPr="00B8107D">
              <w:rPr>
                <w:rFonts w:asciiTheme="minorHAnsi" w:hAnsiTheme="minorHAnsi" w:cs="Arial"/>
                <w:b w:val="0"/>
                <w:sz w:val="22"/>
                <w:szCs w:val="22"/>
              </w:rPr>
              <w:t xml:space="preserve">” would be based on the following wording: “Any Intellectual Property that is owned or controlled by </w:t>
            </w:r>
            <w:r w:rsidR="00BD73CE" w:rsidRPr="00B8107D">
              <w:rPr>
                <w:rFonts w:asciiTheme="minorHAnsi" w:hAnsiTheme="minorHAnsi" w:cs="Arial"/>
                <w:b w:val="0"/>
                <w:sz w:val="22"/>
                <w:szCs w:val="22"/>
              </w:rPr>
              <w:t>a Party</w:t>
            </w:r>
            <w:r w:rsidRPr="00B8107D">
              <w:rPr>
                <w:rFonts w:asciiTheme="minorHAnsi" w:hAnsiTheme="minorHAnsi" w:cs="Arial"/>
                <w:b w:val="0"/>
                <w:sz w:val="22"/>
                <w:szCs w:val="22"/>
              </w:rPr>
              <w:t xml:space="preserve"> and that is used in the course of undertaking the </w:t>
            </w:r>
            <w:proofErr w:type="gramStart"/>
            <w:r w:rsidRPr="00B8107D">
              <w:rPr>
                <w:rFonts w:asciiTheme="minorHAnsi" w:hAnsiTheme="minorHAnsi" w:cs="Arial"/>
                <w:b w:val="0"/>
                <w:sz w:val="22"/>
                <w:szCs w:val="22"/>
              </w:rPr>
              <w:t>Project</w:t>
            </w:r>
            <w:r w:rsidR="00BD73CE" w:rsidRPr="00B8107D">
              <w:rPr>
                <w:rFonts w:asciiTheme="minorHAnsi" w:hAnsiTheme="minorHAnsi" w:cs="Arial"/>
                <w:b w:val="0"/>
                <w:sz w:val="22"/>
                <w:szCs w:val="22"/>
              </w:rPr>
              <w:t>,</w:t>
            </w:r>
            <w:r w:rsidR="00A93E86" w:rsidRPr="00B8107D">
              <w:rPr>
                <w:rFonts w:asciiTheme="minorHAnsi" w:hAnsiTheme="minorHAnsi" w:cs="Arial"/>
                <w:b w:val="0"/>
                <w:sz w:val="22"/>
                <w:szCs w:val="22"/>
              </w:rPr>
              <w:t xml:space="preserve"> </w:t>
            </w:r>
            <w:r w:rsidR="00BD73CE" w:rsidRPr="00B8107D">
              <w:rPr>
                <w:rFonts w:asciiTheme="minorHAnsi" w:hAnsiTheme="minorHAnsi" w:cs="Arial"/>
                <w:b w:val="0"/>
                <w:sz w:val="22"/>
                <w:szCs w:val="22"/>
              </w:rPr>
              <w:t>but</w:t>
            </w:r>
            <w:proofErr w:type="gramEnd"/>
            <w:r w:rsidR="00BD73CE" w:rsidRPr="00B8107D">
              <w:rPr>
                <w:rFonts w:asciiTheme="minorHAnsi" w:hAnsiTheme="minorHAnsi" w:cs="Arial"/>
                <w:b w:val="0"/>
                <w:sz w:val="22"/>
                <w:szCs w:val="22"/>
              </w:rPr>
              <w:t xml:space="preserve"> excluding any Project IP</w:t>
            </w:r>
            <w:r w:rsidRPr="00B8107D">
              <w:rPr>
                <w:rFonts w:asciiTheme="minorHAnsi" w:hAnsiTheme="minorHAnsi" w:cs="Arial"/>
                <w:b w:val="0"/>
                <w:sz w:val="22"/>
                <w:szCs w:val="22"/>
              </w:rPr>
              <w:t xml:space="preserve">. For the avoidance of doubt, </w:t>
            </w:r>
            <w:r w:rsidR="00BD73CE" w:rsidRPr="00B8107D">
              <w:rPr>
                <w:rFonts w:asciiTheme="minorHAnsi" w:hAnsiTheme="minorHAnsi" w:cs="Arial"/>
                <w:b w:val="0"/>
                <w:sz w:val="22"/>
                <w:szCs w:val="22"/>
              </w:rPr>
              <w:t xml:space="preserve">(a) </w:t>
            </w:r>
            <w:r w:rsidRPr="00B8107D">
              <w:rPr>
                <w:rFonts w:asciiTheme="minorHAnsi" w:hAnsiTheme="minorHAnsi" w:cs="Arial"/>
                <w:b w:val="0"/>
                <w:sz w:val="22"/>
                <w:szCs w:val="22"/>
              </w:rPr>
              <w:t>the RPO</w:t>
            </w:r>
            <w:r w:rsidR="00BD73CE" w:rsidRPr="00B8107D">
              <w:rPr>
                <w:rFonts w:asciiTheme="minorHAnsi" w:hAnsiTheme="minorHAnsi" w:cs="Arial"/>
                <w:b w:val="0"/>
                <w:sz w:val="22"/>
                <w:szCs w:val="22"/>
              </w:rPr>
              <w:t xml:space="preserve">’s Background IP </w:t>
            </w:r>
            <w:r w:rsidRPr="00B8107D">
              <w:rPr>
                <w:rFonts w:asciiTheme="minorHAnsi" w:hAnsiTheme="minorHAnsi" w:cs="Arial"/>
                <w:b w:val="0"/>
                <w:sz w:val="22"/>
                <w:szCs w:val="22"/>
              </w:rPr>
              <w:t>would include [</w:t>
            </w:r>
            <w:r w:rsidRPr="00B8107D">
              <w:rPr>
                <w:rFonts w:asciiTheme="minorHAnsi" w:hAnsiTheme="minorHAnsi" w:cs="Arial"/>
                <w:b w:val="0"/>
                <w:i/>
                <w:sz w:val="22"/>
                <w:szCs w:val="22"/>
              </w:rPr>
              <w:t>insert a description of any specific items of IP to be included</w:t>
            </w:r>
            <w:r w:rsidR="00210E03" w:rsidRPr="00B8107D">
              <w:rPr>
                <w:rFonts w:asciiTheme="minorHAnsi" w:hAnsiTheme="minorHAnsi" w:cs="Arial"/>
                <w:b w:val="0"/>
                <w:i/>
                <w:sz w:val="22"/>
                <w:szCs w:val="22"/>
              </w:rPr>
              <w:t xml:space="preserve"> in the definition</w:t>
            </w:r>
            <w:r w:rsidRPr="00B8107D">
              <w:rPr>
                <w:rFonts w:asciiTheme="minorHAnsi" w:hAnsiTheme="minorHAnsi" w:cs="Arial"/>
                <w:b w:val="0"/>
                <w:sz w:val="22"/>
                <w:szCs w:val="22"/>
              </w:rPr>
              <w:t xml:space="preserve">], </w:t>
            </w:r>
            <w:r w:rsidR="00BD73CE" w:rsidRPr="00B8107D">
              <w:rPr>
                <w:rFonts w:asciiTheme="minorHAnsi" w:hAnsiTheme="minorHAnsi" w:cs="Arial"/>
                <w:b w:val="0"/>
                <w:sz w:val="22"/>
                <w:szCs w:val="22"/>
              </w:rPr>
              <w:t>and (b) the Company’s Background IP would include [</w:t>
            </w:r>
            <w:r w:rsidR="00BD73CE" w:rsidRPr="00B8107D">
              <w:rPr>
                <w:rFonts w:asciiTheme="minorHAnsi" w:hAnsiTheme="minorHAnsi" w:cs="Arial"/>
                <w:b w:val="0"/>
                <w:i/>
                <w:sz w:val="22"/>
                <w:szCs w:val="22"/>
              </w:rPr>
              <w:t>insert a description of any specific items of IP to be included</w:t>
            </w:r>
            <w:r w:rsidR="004F5660" w:rsidRPr="00B8107D">
              <w:rPr>
                <w:rFonts w:asciiTheme="minorHAnsi" w:hAnsiTheme="minorHAnsi" w:cs="Arial"/>
                <w:b w:val="0"/>
                <w:i/>
                <w:sz w:val="22"/>
                <w:szCs w:val="22"/>
              </w:rPr>
              <w:t xml:space="preserve"> in the definition</w:t>
            </w:r>
            <w:r w:rsidR="00BD73CE" w:rsidRPr="00B8107D">
              <w:rPr>
                <w:rFonts w:asciiTheme="minorHAnsi" w:hAnsiTheme="minorHAnsi" w:cs="Arial"/>
                <w:b w:val="0"/>
                <w:sz w:val="22"/>
                <w:szCs w:val="22"/>
              </w:rPr>
              <w:t>]</w:t>
            </w:r>
            <w:r w:rsidRPr="00B8107D">
              <w:rPr>
                <w:rFonts w:asciiTheme="minorHAnsi" w:hAnsiTheme="minorHAnsi" w:cs="Arial"/>
                <w:b w:val="0"/>
                <w:sz w:val="22"/>
                <w:szCs w:val="22"/>
              </w:rPr>
              <w:t xml:space="preserve">”. </w:t>
            </w:r>
          </w:p>
        </w:tc>
      </w:tr>
      <w:tr w:rsidR="00C677FF" w:rsidRPr="00515BCE" w14:paraId="67B085DD" w14:textId="77777777" w:rsidTr="00FF35A9">
        <w:tc>
          <w:tcPr>
            <w:tcW w:w="2127" w:type="dxa"/>
            <w:shd w:val="clear" w:color="auto" w:fill="auto"/>
          </w:tcPr>
          <w:p w14:paraId="5CEBAA65" w14:textId="3A3B3779" w:rsidR="00C677FF" w:rsidRPr="00B8107D" w:rsidRDefault="00524E20" w:rsidP="007279DE">
            <w:pPr>
              <w:pStyle w:val="Title"/>
              <w:spacing w:line="360" w:lineRule="auto"/>
              <w:jc w:val="left"/>
              <w:rPr>
                <w:rFonts w:asciiTheme="minorHAnsi" w:hAnsiTheme="minorHAnsi" w:cs="Arial"/>
                <w:sz w:val="22"/>
                <w:szCs w:val="22"/>
              </w:rPr>
            </w:pPr>
            <w:r w:rsidRPr="00B8107D">
              <w:rPr>
                <w:rFonts w:asciiTheme="minorHAnsi" w:hAnsiTheme="minorHAnsi" w:cs="Arial"/>
                <w:sz w:val="22"/>
                <w:szCs w:val="22"/>
              </w:rPr>
              <w:t>Ownership of Background IP</w:t>
            </w:r>
          </w:p>
        </w:tc>
        <w:tc>
          <w:tcPr>
            <w:tcW w:w="7008" w:type="dxa"/>
            <w:shd w:val="clear" w:color="auto" w:fill="auto"/>
          </w:tcPr>
          <w:p w14:paraId="57F4DC33" w14:textId="4F15A1F4" w:rsidR="00404C24" w:rsidRPr="00B8107D" w:rsidRDefault="00524E20" w:rsidP="00524E20">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Nothing in the Collaboration Agreement would affect (a) the RPO’s ownership of the RPO</w:t>
            </w:r>
            <w:r w:rsidR="007A2F57" w:rsidRPr="00B8107D">
              <w:rPr>
                <w:rFonts w:asciiTheme="minorHAnsi" w:hAnsiTheme="minorHAnsi" w:cs="Arial"/>
                <w:b w:val="0"/>
                <w:sz w:val="22"/>
                <w:szCs w:val="22"/>
              </w:rPr>
              <w:t>’s</w:t>
            </w:r>
            <w:r w:rsidR="009C328C" w:rsidRPr="00B8107D">
              <w:rPr>
                <w:rFonts w:asciiTheme="minorHAnsi" w:hAnsiTheme="minorHAnsi" w:cs="Arial"/>
                <w:b w:val="0"/>
                <w:sz w:val="22"/>
                <w:szCs w:val="22"/>
              </w:rPr>
              <w:t xml:space="preserve"> Background IP,</w:t>
            </w:r>
            <w:r w:rsidRPr="00B8107D">
              <w:rPr>
                <w:rFonts w:asciiTheme="minorHAnsi" w:hAnsiTheme="minorHAnsi" w:cs="Arial"/>
                <w:b w:val="0"/>
                <w:sz w:val="22"/>
                <w:szCs w:val="22"/>
              </w:rPr>
              <w:t xml:space="preserve"> or (b) the Company’s ownership of the Company</w:t>
            </w:r>
            <w:r w:rsidR="007A2F57" w:rsidRPr="00B8107D">
              <w:rPr>
                <w:rFonts w:asciiTheme="minorHAnsi" w:hAnsiTheme="minorHAnsi" w:cs="Arial"/>
                <w:b w:val="0"/>
                <w:sz w:val="22"/>
                <w:szCs w:val="22"/>
              </w:rPr>
              <w:t>’s</w:t>
            </w:r>
            <w:r w:rsidRPr="00B8107D">
              <w:rPr>
                <w:rFonts w:asciiTheme="minorHAnsi" w:hAnsiTheme="minorHAnsi" w:cs="Arial"/>
                <w:b w:val="0"/>
                <w:sz w:val="22"/>
                <w:szCs w:val="22"/>
              </w:rPr>
              <w:t xml:space="preserve"> Background IP.</w:t>
            </w:r>
          </w:p>
        </w:tc>
      </w:tr>
      <w:tr w:rsidR="00C677FF" w:rsidRPr="00515BCE" w14:paraId="5E4960D7" w14:textId="77777777" w:rsidTr="00FF35A9">
        <w:tc>
          <w:tcPr>
            <w:tcW w:w="2127" w:type="dxa"/>
            <w:shd w:val="clear" w:color="auto" w:fill="auto"/>
          </w:tcPr>
          <w:p w14:paraId="7D99B9D9" w14:textId="681913F1" w:rsidR="00C677FF" w:rsidRPr="00B8107D" w:rsidRDefault="00524E20" w:rsidP="007279DE">
            <w:pPr>
              <w:pStyle w:val="Title"/>
              <w:spacing w:line="360" w:lineRule="auto"/>
              <w:jc w:val="left"/>
              <w:rPr>
                <w:rFonts w:asciiTheme="minorHAnsi" w:hAnsiTheme="minorHAnsi" w:cs="Arial"/>
                <w:sz w:val="22"/>
                <w:szCs w:val="22"/>
              </w:rPr>
            </w:pPr>
            <w:r w:rsidRPr="00B8107D">
              <w:rPr>
                <w:rFonts w:asciiTheme="minorHAnsi" w:hAnsiTheme="minorHAnsi" w:cs="Arial"/>
                <w:sz w:val="22"/>
                <w:szCs w:val="22"/>
              </w:rPr>
              <w:t>Licences to Background IP</w:t>
            </w:r>
            <w:r w:rsidR="003C0FC2" w:rsidRPr="00B8107D">
              <w:rPr>
                <w:rFonts w:asciiTheme="minorHAnsi" w:hAnsiTheme="minorHAnsi" w:cs="Arial"/>
                <w:sz w:val="22"/>
                <w:szCs w:val="22"/>
              </w:rPr>
              <w:t xml:space="preserve"> for the Project </w:t>
            </w:r>
          </w:p>
        </w:tc>
        <w:tc>
          <w:tcPr>
            <w:tcW w:w="7008" w:type="dxa"/>
            <w:shd w:val="clear" w:color="auto" w:fill="auto"/>
          </w:tcPr>
          <w:p w14:paraId="0D7BB7DD" w14:textId="6026E46A" w:rsidR="00404C24" w:rsidRPr="00B8107D" w:rsidRDefault="00524E20" w:rsidP="007279DE">
            <w:pPr>
              <w:pStyle w:val="Title"/>
              <w:spacing w:line="360" w:lineRule="auto"/>
              <w:jc w:val="both"/>
              <w:rPr>
                <w:rFonts w:ascii="Calibri" w:hAnsi="Calibri" w:cs="Arial"/>
                <w:b w:val="0"/>
                <w:sz w:val="22"/>
                <w:szCs w:val="22"/>
              </w:rPr>
            </w:pPr>
            <w:r w:rsidRPr="00B8107D">
              <w:rPr>
                <w:rFonts w:asciiTheme="minorHAnsi" w:hAnsiTheme="minorHAnsi" w:cs="Arial"/>
                <w:b w:val="0"/>
                <w:sz w:val="22"/>
                <w:szCs w:val="22"/>
              </w:rPr>
              <w:t xml:space="preserve">Each Party would grant the other </w:t>
            </w:r>
            <w:r w:rsidR="003C0FC2" w:rsidRPr="00B8107D">
              <w:rPr>
                <w:rFonts w:asciiTheme="minorHAnsi" w:hAnsiTheme="minorHAnsi" w:cs="Arial"/>
                <w:b w:val="0"/>
                <w:sz w:val="22"/>
                <w:szCs w:val="22"/>
              </w:rPr>
              <w:t>Party a royalty-free, fully paid-up, non-transferable, non-sub-licensable and non-exclusive licence under its Background IP for the sole purpose of undertaking the Project.</w:t>
            </w:r>
            <w:r w:rsidR="003C0FC2" w:rsidRPr="00B8107D">
              <w:rPr>
                <w:rFonts w:ascii="Calibri" w:hAnsi="Calibri" w:cs="Arial"/>
                <w:b w:val="0"/>
                <w:sz w:val="22"/>
                <w:szCs w:val="22"/>
              </w:rPr>
              <w:t xml:space="preserve"> </w:t>
            </w:r>
          </w:p>
        </w:tc>
      </w:tr>
      <w:tr w:rsidR="00C677FF" w:rsidRPr="00515BCE" w14:paraId="4E3109C0" w14:textId="77777777" w:rsidTr="00FF35A9">
        <w:tc>
          <w:tcPr>
            <w:tcW w:w="2127" w:type="dxa"/>
            <w:shd w:val="clear" w:color="auto" w:fill="auto"/>
          </w:tcPr>
          <w:p w14:paraId="401503DA" w14:textId="16886450" w:rsidR="00C677FF" w:rsidRPr="00B8107D" w:rsidRDefault="003C0FC2" w:rsidP="007279DE">
            <w:pPr>
              <w:pStyle w:val="Title"/>
              <w:spacing w:line="360" w:lineRule="auto"/>
              <w:jc w:val="left"/>
              <w:rPr>
                <w:rFonts w:asciiTheme="minorHAnsi" w:hAnsiTheme="minorHAnsi" w:cs="Arial"/>
                <w:sz w:val="22"/>
                <w:szCs w:val="22"/>
              </w:rPr>
            </w:pPr>
            <w:r w:rsidRPr="00B8107D">
              <w:rPr>
                <w:rFonts w:asciiTheme="minorHAnsi" w:hAnsiTheme="minorHAnsi" w:cs="Arial"/>
                <w:sz w:val="22"/>
                <w:szCs w:val="22"/>
              </w:rPr>
              <w:t>Licences to Background IP for commercialisation of Project IP</w:t>
            </w:r>
          </w:p>
        </w:tc>
        <w:tc>
          <w:tcPr>
            <w:tcW w:w="7008" w:type="dxa"/>
            <w:shd w:val="clear" w:color="auto" w:fill="auto"/>
          </w:tcPr>
          <w:p w14:paraId="0141A3AE" w14:textId="09A40D5A" w:rsidR="00C677FF" w:rsidRPr="00B8107D" w:rsidRDefault="003C0FC2" w:rsidP="00CC69C9">
            <w:pPr>
              <w:pStyle w:val="Title"/>
              <w:spacing w:line="360" w:lineRule="auto"/>
              <w:jc w:val="both"/>
              <w:rPr>
                <w:rFonts w:ascii="Calibri" w:hAnsi="Calibri" w:cs="Arial"/>
                <w:b w:val="0"/>
                <w:sz w:val="22"/>
                <w:szCs w:val="22"/>
              </w:rPr>
            </w:pPr>
            <w:r w:rsidRPr="00B8107D">
              <w:rPr>
                <w:rFonts w:asciiTheme="minorHAnsi" w:hAnsiTheme="minorHAnsi" w:cs="Arial"/>
                <w:b w:val="0"/>
                <w:sz w:val="22"/>
                <w:szCs w:val="22"/>
              </w:rPr>
              <w:t>To the extent that the exploitation of any Project IP owned by a Party (the “</w:t>
            </w:r>
            <w:r w:rsidRPr="00B8107D">
              <w:rPr>
                <w:rFonts w:asciiTheme="minorHAnsi" w:hAnsiTheme="minorHAnsi" w:cs="Arial"/>
                <w:sz w:val="22"/>
                <w:szCs w:val="22"/>
              </w:rPr>
              <w:t>Exploiting Party</w:t>
            </w:r>
            <w:r w:rsidRPr="00B8107D">
              <w:rPr>
                <w:rFonts w:asciiTheme="minorHAnsi" w:hAnsiTheme="minorHAnsi" w:cs="Arial"/>
                <w:b w:val="0"/>
                <w:sz w:val="22"/>
                <w:szCs w:val="22"/>
              </w:rPr>
              <w:t>”) depended on the use of the other Party’s Background IP, such other Party would, subject to any existing third-party obligations, grant to the Exploiting Party a non-exclusive licence to that Background IP on fair and reasonable terms to be agreed in writing by the Parties.</w:t>
            </w:r>
          </w:p>
        </w:tc>
      </w:tr>
      <w:tr w:rsidR="00C677FF" w:rsidRPr="00515BCE" w14:paraId="7AC641A3" w14:textId="77777777" w:rsidTr="00FF35A9">
        <w:tc>
          <w:tcPr>
            <w:tcW w:w="2127" w:type="dxa"/>
            <w:shd w:val="clear" w:color="auto" w:fill="auto"/>
          </w:tcPr>
          <w:p w14:paraId="3E03EA58" w14:textId="4ED6C4FF" w:rsidR="00856BFA" w:rsidRPr="00B8107D" w:rsidRDefault="00856BFA" w:rsidP="00B067F6">
            <w:pPr>
              <w:pStyle w:val="Title"/>
              <w:spacing w:line="360" w:lineRule="auto"/>
              <w:jc w:val="left"/>
              <w:rPr>
                <w:rFonts w:asciiTheme="minorHAnsi" w:hAnsiTheme="minorHAnsi" w:cs="Arial"/>
                <w:sz w:val="22"/>
                <w:szCs w:val="22"/>
              </w:rPr>
            </w:pPr>
            <w:r w:rsidRPr="00B8107D">
              <w:rPr>
                <w:rFonts w:asciiTheme="minorHAnsi" w:hAnsiTheme="minorHAnsi" w:cs="Arial"/>
                <w:sz w:val="22"/>
                <w:szCs w:val="22"/>
              </w:rPr>
              <w:t>Project IP</w:t>
            </w:r>
          </w:p>
        </w:tc>
        <w:tc>
          <w:tcPr>
            <w:tcW w:w="7008" w:type="dxa"/>
            <w:shd w:val="clear" w:color="auto" w:fill="auto"/>
          </w:tcPr>
          <w:p w14:paraId="374204FD" w14:textId="1F7C52D0" w:rsidR="00856BFA" w:rsidRPr="00B8107D" w:rsidRDefault="00856BFA" w:rsidP="00816422">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The definition of the term “</w:t>
            </w:r>
            <w:r w:rsidRPr="00B8107D">
              <w:rPr>
                <w:rFonts w:asciiTheme="minorHAnsi" w:hAnsiTheme="minorHAnsi" w:cs="Arial"/>
                <w:sz w:val="22"/>
                <w:szCs w:val="22"/>
              </w:rPr>
              <w:t>Project IP</w:t>
            </w:r>
            <w:r w:rsidRPr="00B8107D">
              <w:rPr>
                <w:rFonts w:asciiTheme="minorHAnsi" w:hAnsiTheme="minorHAnsi" w:cs="Arial"/>
                <w:b w:val="0"/>
                <w:sz w:val="22"/>
                <w:szCs w:val="22"/>
              </w:rPr>
              <w:t xml:space="preserve">” would be based on the following wording: “Any Intellectual Property that is generated </w:t>
            </w:r>
            <w:proofErr w:type="gramStart"/>
            <w:r w:rsidRPr="00B8107D">
              <w:rPr>
                <w:rFonts w:asciiTheme="minorHAnsi" w:hAnsiTheme="minorHAnsi" w:cs="Arial"/>
                <w:b w:val="0"/>
                <w:sz w:val="22"/>
                <w:szCs w:val="22"/>
              </w:rPr>
              <w:t>in the course of</w:t>
            </w:r>
            <w:proofErr w:type="gramEnd"/>
            <w:r w:rsidRPr="00B8107D">
              <w:rPr>
                <w:rFonts w:asciiTheme="minorHAnsi" w:hAnsiTheme="minorHAnsi" w:cs="Arial"/>
                <w:b w:val="0"/>
                <w:sz w:val="22"/>
                <w:szCs w:val="22"/>
              </w:rPr>
              <w:t xml:space="preserve"> undertaking the Project, whether </w:t>
            </w:r>
            <w:r w:rsidR="00816422" w:rsidRPr="00B8107D">
              <w:rPr>
                <w:rFonts w:asciiTheme="minorHAnsi" w:hAnsiTheme="minorHAnsi" w:cs="Arial"/>
                <w:b w:val="0"/>
                <w:sz w:val="22"/>
                <w:szCs w:val="22"/>
              </w:rPr>
              <w:t>by a Party alone or by the Parties together</w:t>
            </w:r>
            <w:r w:rsidRPr="00B8107D">
              <w:rPr>
                <w:rFonts w:asciiTheme="minorHAnsi" w:hAnsiTheme="minorHAnsi" w:cs="Arial"/>
                <w:b w:val="0"/>
                <w:sz w:val="22"/>
                <w:szCs w:val="22"/>
              </w:rPr>
              <w:t>.”</w:t>
            </w:r>
          </w:p>
        </w:tc>
      </w:tr>
      <w:tr w:rsidR="00F36066" w:rsidRPr="00515BCE" w14:paraId="3CC210A5" w14:textId="77777777" w:rsidTr="00FF35A9">
        <w:tc>
          <w:tcPr>
            <w:tcW w:w="2127" w:type="dxa"/>
            <w:shd w:val="clear" w:color="auto" w:fill="auto"/>
          </w:tcPr>
          <w:p w14:paraId="39CCDC5F" w14:textId="7C055E89" w:rsidR="00F36066" w:rsidRPr="00B8107D" w:rsidRDefault="00F36066" w:rsidP="00B067F6">
            <w:pPr>
              <w:pStyle w:val="Title"/>
              <w:spacing w:line="360" w:lineRule="auto"/>
              <w:jc w:val="left"/>
              <w:rPr>
                <w:rFonts w:asciiTheme="minorHAnsi" w:hAnsiTheme="minorHAnsi" w:cs="Arial"/>
                <w:sz w:val="22"/>
                <w:szCs w:val="22"/>
              </w:rPr>
            </w:pPr>
            <w:r w:rsidRPr="00B8107D">
              <w:rPr>
                <w:rFonts w:asciiTheme="minorHAnsi" w:hAnsiTheme="minorHAnsi" w:cs="Arial"/>
                <w:sz w:val="22"/>
                <w:szCs w:val="22"/>
              </w:rPr>
              <w:t>Significant Company Background IP</w:t>
            </w:r>
          </w:p>
        </w:tc>
        <w:tc>
          <w:tcPr>
            <w:tcW w:w="7008" w:type="dxa"/>
            <w:shd w:val="clear" w:color="auto" w:fill="auto"/>
          </w:tcPr>
          <w:p w14:paraId="032EFD8F" w14:textId="1F109C5F" w:rsidR="00F36066" w:rsidRPr="00B8107D" w:rsidRDefault="00F36066" w:rsidP="004F7519">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The definition of the term “</w:t>
            </w:r>
            <w:r w:rsidRPr="00B8107D">
              <w:rPr>
                <w:rFonts w:asciiTheme="minorHAnsi" w:hAnsiTheme="minorHAnsi" w:cs="Arial"/>
                <w:sz w:val="22"/>
                <w:szCs w:val="22"/>
              </w:rPr>
              <w:t>Significant Company Background IP</w:t>
            </w:r>
            <w:r w:rsidRPr="00B8107D">
              <w:rPr>
                <w:rFonts w:asciiTheme="minorHAnsi" w:hAnsiTheme="minorHAnsi" w:cs="Arial"/>
                <w:b w:val="0"/>
                <w:sz w:val="22"/>
                <w:szCs w:val="22"/>
              </w:rPr>
              <w:t xml:space="preserve">” would be based on the following wording: “Any of the Company’s Background IP that is either (a) the subject of </w:t>
            </w:r>
            <w:r w:rsidR="004F7519" w:rsidRPr="00B8107D">
              <w:rPr>
                <w:rFonts w:asciiTheme="minorHAnsi" w:hAnsiTheme="minorHAnsi" w:cs="Arial"/>
                <w:b w:val="0"/>
                <w:sz w:val="22"/>
                <w:szCs w:val="22"/>
              </w:rPr>
              <w:t>one or more</w:t>
            </w:r>
            <w:r w:rsidRPr="00B8107D">
              <w:rPr>
                <w:rFonts w:asciiTheme="minorHAnsi" w:hAnsiTheme="minorHAnsi" w:cs="Arial"/>
                <w:b w:val="0"/>
                <w:sz w:val="22"/>
                <w:szCs w:val="22"/>
              </w:rPr>
              <w:t xml:space="preserve"> granted patent</w:t>
            </w:r>
            <w:r w:rsidR="004F7519" w:rsidRPr="00B8107D">
              <w:rPr>
                <w:rFonts w:asciiTheme="minorHAnsi" w:hAnsiTheme="minorHAnsi" w:cs="Arial"/>
                <w:b w:val="0"/>
                <w:sz w:val="22"/>
                <w:szCs w:val="22"/>
              </w:rPr>
              <w:t>s</w:t>
            </w:r>
            <w:r w:rsidRPr="00B8107D">
              <w:rPr>
                <w:rFonts w:asciiTheme="minorHAnsi" w:hAnsiTheme="minorHAnsi" w:cs="Arial"/>
                <w:b w:val="0"/>
                <w:sz w:val="22"/>
                <w:szCs w:val="22"/>
              </w:rPr>
              <w:t>, or (b) essential to the Project, such that the Project would be difficult or impossible to carry out without access to it.</w:t>
            </w:r>
            <w:r w:rsidR="00703952" w:rsidRPr="00B8107D">
              <w:rPr>
                <w:rFonts w:asciiTheme="minorHAnsi" w:hAnsiTheme="minorHAnsi" w:cs="Arial"/>
                <w:b w:val="0"/>
                <w:sz w:val="22"/>
                <w:szCs w:val="22"/>
              </w:rPr>
              <w:t xml:space="preserve"> Notwithstanding the preceding sentence, no know-how or data</w:t>
            </w:r>
            <w:r w:rsidR="002F1BC6" w:rsidRPr="00B8107D">
              <w:rPr>
                <w:rFonts w:asciiTheme="minorHAnsi" w:hAnsiTheme="minorHAnsi" w:cs="Arial"/>
                <w:b w:val="0"/>
                <w:sz w:val="22"/>
                <w:szCs w:val="22"/>
              </w:rPr>
              <w:t xml:space="preserve"> would constitute Significant Company Background IP.</w:t>
            </w:r>
            <w:r w:rsidR="00703952" w:rsidRPr="00B8107D">
              <w:rPr>
                <w:rFonts w:asciiTheme="minorHAnsi" w:hAnsiTheme="minorHAnsi" w:cs="Arial"/>
                <w:b w:val="0"/>
                <w:sz w:val="22"/>
                <w:szCs w:val="22"/>
              </w:rPr>
              <w:t>”</w:t>
            </w:r>
          </w:p>
        </w:tc>
      </w:tr>
      <w:tr w:rsidR="001A7A04" w:rsidRPr="00515BCE" w14:paraId="200A2372" w14:textId="77777777" w:rsidTr="00FF35A9">
        <w:tc>
          <w:tcPr>
            <w:tcW w:w="2127" w:type="dxa"/>
            <w:shd w:val="clear" w:color="auto" w:fill="auto"/>
          </w:tcPr>
          <w:p w14:paraId="2F4C9CA5" w14:textId="61ADDC5D" w:rsidR="001A7A04" w:rsidRPr="00B8107D" w:rsidRDefault="001A7A04" w:rsidP="00B067F6">
            <w:pPr>
              <w:pStyle w:val="Title"/>
              <w:spacing w:line="360" w:lineRule="auto"/>
              <w:jc w:val="left"/>
              <w:rPr>
                <w:rFonts w:asciiTheme="minorHAnsi" w:hAnsiTheme="minorHAnsi" w:cs="Arial"/>
                <w:sz w:val="22"/>
                <w:szCs w:val="22"/>
              </w:rPr>
            </w:pPr>
            <w:r w:rsidRPr="00B8107D">
              <w:rPr>
                <w:rFonts w:asciiTheme="minorHAnsi" w:hAnsiTheme="minorHAnsi" w:cs="Arial"/>
                <w:sz w:val="22"/>
                <w:szCs w:val="22"/>
              </w:rPr>
              <w:t>Non-Severable Improvement</w:t>
            </w:r>
          </w:p>
        </w:tc>
        <w:tc>
          <w:tcPr>
            <w:tcW w:w="7008" w:type="dxa"/>
            <w:shd w:val="clear" w:color="auto" w:fill="auto"/>
          </w:tcPr>
          <w:p w14:paraId="292232F8" w14:textId="69D51287" w:rsidR="001A7A04" w:rsidRPr="00B8107D" w:rsidRDefault="001A7A04" w:rsidP="00816422">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The definition of the term “</w:t>
            </w:r>
            <w:r w:rsidRPr="00B8107D">
              <w:rPr>
                <w:rFonts w:asciiTheme="minorHAnsi" w:hAnsiTheme="minorHAnsi" w:cs="Arial"/>
                <w:sz w:val="22"/>
                <w:szCs w:val="22"/>
              </w:rPr>
              <w:t>Non-Severable Improvement</w:t>
            </w:r>
            <w:r w:rsidRPr="00B8107D">
              <w:rPr>
                <w:rFonts w:asciiTheme="minorHAnsi" w:hAnsiTheme="minorHAnsi" w:cs="Arial"/>
                <w:b w:val="0"/>
                <w:sz w:val="22"/>
                <w:szCs w:val="22"/>
              </w:rPr>
              <w:t>” would be based on the following wording: “</w:t>
            </w:r>
            <w:r w:rsidR="003851FF" w:rsidRPr="00B8107D">
              <w:rPr>
                <w:rFonts w:asciiTheme="minorHAnsi" w:hAnsiTheme="minorHAnsi" w:cs="Arial"/>
                <w:b w:val="0"/>
                <w:sz w:val="22"/>
                <w:szCs w:val="22"/>
              </w:rPr>
              <w:t>Any Project IP that (a) is created using Significant</w:t>
            </w:r>
            <w:r w:rsidR="00E91550" w:rsidRPr="00B8107D">
              <w:rPr>
                <w:rFonts w:asciiTheme="minorHAnsi" w:hAnsiTheme="minorHAnsi" w:cs="Arial"/>
                <w:b w:val="0"/>
                <w:sz w:val="22"/>
                <w:szCs w:val="22"/>
              </w:rPr>
              <w:t xml:space="preserve"> Company</w:t>
            </w:r>
            <w:r w:rsidR="003851FF" w:rsidRPr="00B8107D">
              <w:rPr>
                <w:rFonts w:asciiTheme="minorHAnsi" w:hAnsiTheme="minorHAnsi" w:cs="Arial"/>
                <w:b w:val="0"/>
                <w:sz w:val="22"/>
                <w:szCs w:val="22"/>
              </w:rPr>
              <w:t xml:space="preserve"> Background</w:t>
            </w:r>
            <w:r w:rsidR="00E91550" w:rsidRPr="00B8107D">
              <w:rPr>
                <w:rFonts w:asciiTheme="minorHAnsi" w:hAnsiTheme="minorHAnsi" w:cs="Arial"/>
                <w:b w:val="0"/>
                <w:sz w:val="22"/>
                <w:szCs w:val="22"/>
              </w:rPr>
              <w:t xml:space="preserve"> IP</w:t>
            </w:r>
            <w:r w:rsidR="003851FF" w:rsidRPr="00B8107D">
              <w:rPr>
                <w:rFonts w:asciiTheme="minorHAnsi" w:hAnsiTheme="minorHAnsi" w:cs="Arial"/>
                <w:b w:val="0"/>
                <w:sz w:val="22"/>
                <w:szCs w:val="22"/>
              </w:rPr>
              <w:t xml:space="preserve">, and (b) cannot be </w:t>
            </w:r>
            <w:r w:rsidR="00E91550" w:rsidRPr="00B8107D">
              <w:rPr>
                <w:rFonts w:asciiTheme="minorHAnsi" w:hAnsiTheme="minorHAnsi" w:cs="Arial"/>
                <w:b w:val="0"/>
                <w:sz w:val="22"/>
                <w:szCs w:val="22"/>
              </w:rPr>
              <w:t xml:space="preserve">exploited without infringing such Significant Company Background IP. Notwithstanding the preceding sentence, no Project IP that is know-how or </w:t>
            </w:r>
            <w:r w:rsidR="00731AE1" w:rsidRPr="00B8107D">
              <w:rPr>
                <w:rFonts w:asciiTheme="minorHAnsi" w:hAnsiTheme="minorHAnsi" w:cs="Arial"/>
                <w:b w:val="0"/>
                <w:sz w:val="22"/>
                <w:szCs w:val="22"/>
              </w:rPr>
              <w:t xml:space="preserve">that </w:t>
            </w:r>
            <w:r w:rsidR="00CC69C9" w:rsidRPr="00B8107D">
              <w:rPr>
                <w:rFonts w:asciiTheme="minorHAnsi" w:hAnsiTheme="minorHAnsi" w:cs="Arial"/>
                <w:b w:val="0"/>
                <w:sz w:val="22"/>
                <w:szCs w:val="22"/>
              </w:rPr>
              <w:t xml:space="preserve">protects a </w:t>
            </w:r>
            <w:r w:rsidR="00CC69C9" w:rsidRPr="00B8107D">
              <w:rPr>
                <w:rFonts w:asciiTheme="minorHAnsi" w:hAnsiTheme="minorHAnsi" w:cs="Arial"/>
                <w:b w:val="0"/>
                <w:sz w:val="22"/>
                <w:szCs w:val="22"/>
              </w:rPr>
              <w:lastRenderedPageBreak/>
              <w:t>Research T</w:t>
            </w:r>
            <w:r w:rsidR="00E91550" w:rsidRPr="00B8107D">
              <w:rPr>
                <w:rFonts w:asciiTheme="minorHAnsi" w:hAnsiTheme="minorHAnsi" w:cs="Arial"/>
                <w:b w:val="0"/>
                <w:sz w:val="22"/>
                <w:szCs w:val="22"/>
              </w:rPr>
              <w:t>ool or an Enabling Technology (</w:t>
            </w:r>
            <w:r w:rsidR="00CC69C9" w:rsidRPr="00B8107D">
              <w:rPr>
                <w:rFonts w:asciiTheme="minorHAnsi" w:hAnsiTheme="minorHAnsi" w:cs="Arial"/>
                <w:b w:val="0"/>
                <w:sz w:val="22"/>
                <w:szCs w:val="22"/>
              </w:rPr>
              <w:t xml:space="preserve">both </w:t>
            </w:r>
            <w:r w:rsidR="00E91550" w:rsidRPr="00B8107D">
              <w:rPr>
                <w:rFonts w:asciiTheme="minorHAnsi" w:hAnsiTheme="minorHAnsi" w:cs="Arial"/>
                <w:b w:val="0"/>
                <w:sz w:val="22"/>
                <w:szCs w:val="22"/>
              </w:rPr>
              <w:t>to be defined in the Collaboration Agreement) would be considered a Non-Severable Improvement</w:t>
            </w:r>
            <w:r w:rsidRPr="00B8107D">
              <w:rPr>
                <w:rFonts w:asciiTheme="minorHAnsi" w:hAnsiTheme="minorHAnsi" w:cs="Arial"/>
                <w:b w:val="0"/>
                <w:sz w:val="22"/>
                <w:szCs w:val="22"/>
              </w:rPr>
              <w:t>”.</w:t>
            </w:r>
          </w:p>
        </w:tc>
      </w:tr>
      <w:tr w:rsidR="001A7A04" w:rsidRPr="00515BCE" w14:paraId="47904E1E" w14:textId="77777777" w:rsidTr="00FF35A9">
        <w:tc>
          <w:tcPr>
            <w:tcW w:w="2127" w:type="dxa"/>
            <w:shd w:val="clear" w:color="auto" w:fill="auto"/>
          </w:tcPr>
          <w:p w14:paraId="39203D92" w14:textId="0611BD21" w:rsidR="001A7A04" w:rsidRPr="00B8107D" w:rsidRDefault="001A7A04" w:rsidP="00B067F6">
            <w:pPr>
              <w:pStyle w:val="Title"/>
              <w:spacing w:line="360" w:lineRule="auto"/>
              <w:jc w:val="left"/>
              <w:rPr>
                <w:rFonts w:asciiTheme="minorHAnsi" w:hAnsiTheme="minorHAnsi" w:cs="Arial"/>
                <w:sz w:val="22"/>
                <w:szCs w:val="22"/>
              </w:rPr>
            </w:pPr>
            <w:r w:rsidRPr="00B8107D">
              <w:rPr>
                <w:rFonts w:asciiTheme="minorHAnsi" w:hAnsiTheme="minorHAnsi" w:cs="Arial"/>
                <w:sz w:val="22"/>
                <w:szCs w:val="22"/>
              </w:rPr>
              <w:lastRenderedPageBreak/>
              <w:t>Ownership of Project IP</w:t>
            </w:r>
          </w:p>
        </w:tc>
        <w:tc>
          <w:tcPr>
            <w:tcW w:w="7008" w:type="dxa"/>
            <w:shd w:val="clear" w:color="auto" w:fill="auto"/>
          </w:tcPr>
          <w:p w14:paraId="24E6DBF0" w14:textId="791AC4B8" w:rsidR="001A7A04" w:rsidRPr="00B8107D" w:rsidRDefault="001A7A04" w:rsidP="00580A56">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The RPO would own all Project IP, irrespective of which Party generated the Project IP.</w:t>
            </w:r>
            <w:r w:rsidR="00731AE1" w:rsidRPr="00B8107D">
              <w:rPr>
                <w:rFonts w:asciiTheme="minorHAnsi" w:hAnsiTheme="minorHAnsi" w:cs="Arial"/>
                <w:b w:val="0"/>
                <w:sz w:val="22"/>
                <w:szCs w:val="22"/>
              </w:rPr>
              <w:t xml:space="preserve"> If any of the Project IP falls within the definition of a Non-Severable Improvement, the Company may request assignment of the Non-Severable Improvement on </w:t>
            </w:r>
            <w:r w:rsidR="008B04FD" w:rsidRPr="00B8107D">
              <w:rPr>
                <w:rFonts w:asciiTheme="minorHAnsi" w:hAnsiTheme="minorHAnsi" w:cs="Arial"/>
                <w:b w:val="0"/>
                <w:sz w:val="22"/>
                <w:szCs w:val="22"/>
              </w:rPr>
              <w:t xml:space="preserve">fair and </w:t>
            </w:r>
            <w:r w:rsidR="00731AE1" w:rsidRPr="00B8107D">
              <w:rPr>
                <w:rFonts w:asciiTheme="minorHAnsi" w:hAnsiTheme="minorHAnsi" w:cs="Arial"/>
                <w:b w:val="0"/>
                <w:sz w:val="22"/>
                <w:szCs w:val="22"/>
              </w:rPr>
              <w:t xml:space="preserve">reasonable </w:t>
            </w:r>
            <w:r w:rsidR="008B04FD" w:rsidRPr="00B8107D">
              <w:rPr>
                <w:rFonts w:asciiTheme="minorHAnsi" w:hAnsiTheme="minorHAnsi" w:cs="Arial"/>
                <w:b w:val="0"/>
                <w:sz w:val="22"/>
                <w:szCs w:val="22"/>
              </w:rPr>
              <w:t xml:space="preserve">terms to be agreed by the Parties </w:t>
            </w:r>
            <w:r w:rsidR="00E40743" w:rsidRPr="00B8107D">
              <w:rPr>
                <w:rFonts w:asciiTheme="minorHAnsi" w:hAnsiTheme="minorHAnsi" w:cs="Arial"/>
                <w:b w:val="0"/>
                <w:sz w:val="22"/>
                <w:szCs w:val="22"/>
              </w:rPr>
              <w:t xml:space="preserve">in writing </w:t>
            </w:r>
            <w:r w:rsidR="008B04FD" w:rsidRPr="00B8107D">
              <w:rPr>
                <w:rFonts w:asciiTheme="minorHAnsi" w:hAnsiTheme="minorHAnsi" w:cs="Arial"/>
                <w:b w:val="0"/>
                <w:sz w:val="22"/>
                <w:szCs w:val="22"/>
              </w:rPr>
              <w:t>and provided that such assignment would not be contrary to any applicable state aid</w:t>
            </w:r>
            <w:r w:rsidR="00580A56" w:rsidRPr="00B8107D">
              <w:rPr>
                <w:rFonts w:asciiTheme="minorHAnsi" w:hAnsiTheme="minorHAnsi" w:cs="Arial"/>
                <w:b w:val="0"/>
                <w:sz w:val="22"/>
                <w:szCs w:val="22"/>
              </w:rPr>
              <w:t>,</w:t>
            </w:r>
            <w:r w:rsidR="008B04FD" w:rsidRPr="00B8107D">
              <w:rPr>
                <w:rFonts w:asciiTheme="minorHAnsi" w:hAnsiTheme="minorHAnsi" w:cs="Arial"/>
                <w:b w:val="0"/>
                <w:sz w:val="22"/>
                <w:szCs w:val="22"/>
              </w:rPr>
              <w:t xml:space="preserve"> </w:t>
            </w:r>
            <w:r w:rsidR="00580A56" w:rsidRPr="00B8107D">
              <w:rPr>
                <w:rFonts w:asciiTheme="minorHAnsi" w:hAnsiTheme="minorHAnsi" w:cs="Arial"/>
                <w:b w:val="0"/>
                <w:sz w:val="22"/>
                <w:szCs w:val="22"/>
              </w:rPr>
              <w:t xml:space="preserve">technology transfer or other </w:t>
            </w:r>
            <w:r w:rsidR="00CD76FC" w:rsidRPr="00B8107D">
              <w:rPr>
                <w:rFonts w:asciiTheme="minorHAnsi" w:hAnsiTheme="minorHAnsi" w:cs="Arial"/>
                <w:b w:val="0"/>
                <w:sz w:val="22"/>
                <w:szCs w:val="22"/>
              </w:rPr>
              <w:t>rule</w:t>
            </w:r>
            <w:r w:rsidR="00580A56" w:rsidRPr="00B8107D">
              <w:rPr>
                <w:rFonts w:asciiTheme="minorHAnsi" w:hAnsiTheme="minorHAnsi" w:cs="Arial"/>
                <w:b w:val="0"/>
                <w:sz w:val="22"/>
                <w:szCs w:val="22"/>
              </w:rPr>
              <w:t xml:space="preserve"> or any governmental policy consideration</w:t>
            </w:r>
            <w:r w:rsidR="008B04FD" w:rsidRPr="00B8107D">
              <w:rPr>
                <w:rFonts w:asciiTheme="minorHAnsi" w:hAnsiTheme="minorHAnsi" w:cs="Arial"/>
                <w:b w:val="0"/>
                <w:sz w:val="22"/>
                <w:szCs w:val="22"/>
              </w:rPr>
              <w:t xml:space="preserve">. </w:t>
            </w:r>
          </w:p>
        </w:tc>
      </w:tr>
      <w:tr w:rsidR="00C677FF" w:rsidRPr="00515BCE" w14:paraId="5AB6561A" w14:textId="77777777" w:rsidTr="00FF35A9">
        <w:tc>
          <w:tcPr>
            <w:tcW w:w="2127" w:type="dxa"/>
            <w:shd w:val="clear" w:color="auto" w:fill="auto"/>
          </w:tcPr>
          <w:p w14:paraId="7C48AFD1" w14:textId="68A4D9DF" w:rsidR="00C677FF" w:rsidRPr="00B8107D" w:rsidRDefault="00E27D76" w:rsidP="00E27D76">
            <w:pPr>
              <w:pStyle w:val="Title"/>
              <w:spacing w:line="360" w:lineRule="auto"/>
              <w:jc w:val="left"/>
              <w:rPr>
                <w:rFonts w:asciiTheme="minorHAnsi" w:hAnsiTheme="minorHAnsi" w:cs="Arial"/>
                <w:sz w:val="22"/>
                <w:szCs w:val="22"/>
              </w:rPr>
            </w:pPr>
            <w:r w:rsidRPr="00B8107D">
              <w:rPr>
                <w:rFonts w:asciiTheme="minorHAnsi" w:hAnsiTheme="minorHAnsi" w:cs="Arial"/>
                <w:sz w:val="22"/>
                <w:szCs w:val="22"/>
              </w:rPr>
              <w:t xml:space="preserve">Disclosure of </w:t>
            </w:r>
            <w:r w:rsidR="00856BFA" w:rsidRPr="00B8107D">
              <w:rPr>
                <w:rFonts w:asciiTheme="minorHAnsi" w:hAnsiTheme="minorHAnsi" w:cs="Arial"/>
                <w:sz w:val="22"/>
                <w:szCs w:val="22"/>
              </w:rPr>
              <w:t>Project IP</w:t>
            </w:r>
          </w:p>
        </w:tc>
        <w:tc>
          <w:tcPr>
            <w:tcW w:w="7008" w:type="dxa"/>
            <w:shd w:val="clear" w:color="auto" w:fill="auto"/>
          </w:tcPr>
          <w:p w14:paraId="0B8DD1CD" w14:textId="5964A565" w:rsidR="00C677FF" w:rsidRPr="00B8107D" w:rsidRDefault="00856BFA" w:rsidP="00E27D76">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 xml:space="preserve">Each Party would promptly and fully disclose to the other Party all Project IP that </w:t>
            </w:r>
            <w:r w:rsidR="00E27D76" w:rsidRPr="00B8107D">
              <w:rPr>
                <w:rFonts w:asciiTheme="minorHAnsi" w:hAnsiTheme="minorHAnsi" w:cs="Arial"/>
                <w:b w:val="0"/>
                <w:sz w:val="22"/>
                <w:szCs w:val="22"/>
              </w:rPr>
              <w:t xml:space="preserve">it generates </w:t>
            </w:r>
            <w:proofErr w:type="gramStart"/>
            <w:r w:rsidRPr="00B8107D">
              <w:rPr>
                <w:rFonts w:asciiTheme="minorHAnsi" w:hAnsiTheme="minorHAnsi" w:cs="Arial"/>
                <w:b w:val="0"/>
                <w:sz w:val="22"/>
                <w:szCs w:val="22"/>
              </w:rPr>
              <w:t>in the course of</w:t>
            </w:r>
            <w:proofErr w:type="gramEnd"/>
            <w:r w:rsidRPr="00B8107D">
              <w:rPr>
                <w:rFonts w:asciiTheme="minorHAnsi" w:hAnsiTheme="minorHAnsi" w:cs="Arial"/>
                <w:b w:val="0"/>
                <w:sz w:val="22"/>
                <w:szCs w:val="22"/>
              </w:rPr>
              <w:t xml:space="preserve"> undertaking the Project.</w:t>
            </w:r>
          </w:p>
        </w:tc>
      </w:tr>
      <w:tr w:rsidR="00631983" w:rsidRPr="00515BCE" w14:paraId="079857AF" w14:textId="77777777" w:rsidTr="00FF35A9">
        <w:tc>
          <w:tcPr>
            <w:tcW w:w="2127" w:type="dxa"/>
            <w:shd w:val="clear" w:color="auto" w:fill="auto"/>
          </w:tcPr>
          <w:p w14:paraId="46FA7059" w14:textId="58F0602C" w:rsidR="00631983" w:rsidRPr="00B8107D" w:rsidRDefault="00B620CF" w:rsidP="007279DE">
            <w:pPr>
              <w:pStyle w:val="Title"/>
              <w:spacing w:line="360" w:lineRule="auto"/>
              <w:jc w:val="left"/>
              <w:rPr>
                <w:rFonts w:asciiTheme="minorHAnsi" w:hAnsiTheme="minorHAnsi" w:cs="Arial"/>
                <w:sz w:val="22"/>
                <w:szCs w:val="22"/>
              </w:rPr>
            </w:pPr>
            <w:r w:rsidRPr="00B8107D">
              <w:rPr>
                <w:rFonts w:asciiTheme="minorHAnsi" w:hAnsiTheme="minorHAnsi" w:cs="Arial"/>
                <w:sz w:val="22"/>
                <w:szCs w:val="22"/>
              </w:rPr>
              <w:t>Option</w:t>
            </w:r>
          </w:p>
        </w:tc>
        <w:tc>
          <w:tcPr>
            <w:tcW w:w="7008" w:type="dxa"/>
            <w:shd w:val="clear" w:color="auto" w:fill="auto"/>
          </w:tcPr>
          <w:p w14:paraId="10B4EA97" w14:textId="052A0908" w:rsidR="00631983" w:rsidRPr="00B8107D" w:rsidRDefault="00B620CF" w:rsidP="00007E9A">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 xml:space="preserve">The RPO would grant the Company an option to negotiate a licence under the </w:t>
            </w:r>
            <w:r w:rsidR="00007E9A" w:rsidRPr="00B8107D">
              <w:rPr>
                <w:rFonts w:asciiTheme="minorHAnsi" w:hAnsiTheme="minorHAnsi" w:cs="Arial"/>
                <w:b w:val="0"/>
                <w:sz w:val="22"/>
                <w:szCs w:val="22"/>
              </w:rPr>
              <w:t>Project IP, having regard</w:t>
            </w:r>
            <w:r w:rsidR="00AE1D58" w:rsidRPr="00B8107D">
              <w:rPr>
                <w:rFonts w:asciiTheme="minorHAnsi" w:hAnsiTheme="minorHAnsi" w:cs="Arial"/>
                <w:b w:val="0"/>
                <w:sz w:val="22"/>
                <w:szCs w:val="22"/>
              </w:rPr>
              <w:t xml:space="preserve"> to</w:t>
            </w:r>
            <w:r w:rsidR="00007E9A" w:rsidRPr="00B8107D">
              <w:rPr>
                <w:rFonts w:asciiTheme="minorHAnsi" w:hAnsiTheme="minorHAnsi" w:cs="Arial"/>
                <w:b w:val="0"/>
                <w:sz w:val="22"/>
                <w:szCs w:val="22"/>
              </w:rPr>
              <w:t xml:space="preserve"> the indicative licence terms set out below.</w:t>
            </w:r>
            <w:r w:rsidR="00007E9A" w:rsidRPr="00B8107D">
              <w:rPr>
                <w:rFonts w:ascii="Calibri" w:hAnsi="Calibri" w:cs="Arial"/>
                <w:b w:val="0"/>
                <w:sz w:val="22"/>
                <w:szCs w:val="22"/>
              </w:rPr>
              <w:t xml:space="preserve"> </w:t>
            </w:r>
            <w:r w:rsidRPr="00B8107D">
              <w:rPr>
                <w:sz w:val="22"/>
                <w:szCs w:val="22"/>
              </w:rPr>
              <w:t xml:space="preserve">  </w:t>
            </w:r>
          </w:p>
        </w:tc>
      </w:tr>
      <w:tr w:rsidR="00631983" w:rsidRPr="00515BCE" w14:paraId="5F05F6FC" w14:textId="77777777" w:rsidTr="00FF35A9">
        <w:tc>
          <w:tcPr>
            <w:tcW w:w="2127" w:type="dxa"/>
            <w:shd w:val="clear" w:color="auto" w:fill="auto"/>
          </w:tcPr>
          <w:p w14:paraId="7A688A38" w14:textId="5762842F" w:rsidR="00631983" w:rsidRPr="00B8107D" w:rsidRDefault="00007E9A" w:rsidP="007279DE">
            <w:pPr>
              <w:pStyle w:val="Title"/>
              <w:spacing w:line="360" w:lineRule="auto"/>
              <w:jc w:val="left"/>
              <w:rPr>
                <w:rFonts w:asciiTheme="minorHAnsi" w:hAnsiTheme="minorHAnsi" w:cs="Arial"/>
                <w:sz w:val="22"/>
                <w:szCs w:val="22"/>
              </w:rPr>
            </w:pPr>
            <w:r w:rsidRPr="00B8107D">
              <w:rPr>
                <w:rFonts w:asciiTheme="minorHAnsi" w:hAnsiTheme="minorHAnsi" w:cs="Arial"/>
                <w:sz w:val="22"/>
                <w:szCs w:val="22"/>
              </w:rPr>
              <w:t>Indicative licence terms</w:t>
            </w:r>
            <w:r w:rsidR="00FF35A9">
              <w:rPr>
                <w:rStyle w:val="FootnoteReference"/>
                <w:rFonts w:asciiTheme="minorHAnsi" w:hAnsiTheme="minorHAnsi" w:cs="Arial"/>
                <w:sz w:val="22"/>
                <w:szCs w:val="22"/>
              </w:rPr>
              <w:footnoteReference w:id="1"/>
            </w:r>
          </w:p>
        </w:tc>
        <w:tc>
          <w:tcPr>
            <w:tcW w:w="7008" w:type="dxa"/>
            <w:shd w:val="clear" w:color="auto" w:fill="auto"/>
          </w:tcPr>
          <w:p w14:paraId="53244FA3" w14:textId="4664AAA0" w:rsidR="00404C24" w:rsidRDefault="00CB5A83" w:rsidP="007279DE">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 xml:space="preserve">The terms of any such licence would be fair and reasonable, should not be contrary to any applicable state aid, technology transfer or other rule or any governmental policy consideration, and would include the following indicative terms: </w:t>
            </w:r>
            <w:r w:rsidR="0012560A" w:rsidRPr="00B8107D">
              <w:rPr>
                <w:rFonts w:asciiTheme="minorHAnsi" w:hAnsiTheme="minorHAnsi" w:cs="Arial"/>
                <w:b w:val="0"/>
                <w:sz w:val="22"/>
                <w:szCs w:val="22"/>
              </w:rPr>
              <w:t xml:space="preserve"> </w:t>
            </w:r>
          </w:p>
          <w:p w14:paraId="1EF28D20" w14:textId="77777777" w:rsidR="00FF35A9" w:rsidRDefault="00FF35A9" w:rsidP="007279DE">
            <w:pPr>
              <w:pStyle w:val="Title"/>
              <w:spacing w:line="360" w:lineRule="auto"/>
              <w:jc w:val="both"/>
              <w:rPr>
                <w:rFonts w:asciiTheme="minorHAnsi" w:hAnsiTheme="minorHAnsi" w:cs="Arial"/>
                <w:b w:val="0"/>
                <w:sz w:val="22"/>
                <w:szCs w:val="22"/>
              </w:rPr>
            </w:pPr>
          </w:p>
          <w:p w14:paraId="2777297F" w14:textId="18777358" w:rsidR="00404C24" w:rsidRPr="00FF35A9" w:rsidRDefault="00FF35A9" w:rsidP="007279DE">
            <w:pPr>
              <w:pStyle w:val="Title"/>
              <w:spacing w:line="360" w:lineRule="auto"/>
              <w:jc w:val="both"/>
              <w:rPr>
                <w:rFonts w:asciiTheme="minorHAnsi" w:hAnsiTheme="minorHAnsi" w:cs="Arial"/>
                <w:b w:val="0"/>
                <w:sz w:val="22"/>
                <w:szCs w:val="22"/>
                <w:u w:val="single"/>
              </w:rPr>
            </w:pPr>
            <w:r w:rsidRPr="00FF35A9">
              <w:rPr>
                <w:rFonts w:asciiTheme="minorHAnsi" w:hAnsiTheme="minorHAnsi" w:cs="Arial"/>
                <w:b w:val="0"/>
                <w:sz w:val="22"/>
                <w:szCs w:val="22"/>
                <w:u w:val="single"/>
              </w:rPr>
              <w:t>Indicative Terms Table</w:t>
            </w:r>
          </w:p>
          <w:tbl>
            <w:tblPr>
              <w:tblStyle w:val="TableGrid"/>
              <w:tblW w:w="6549" w:type="dxa"/>
              <w:tblLook w:val="04A0" w:firstRow="1" w:lastRow="0" w:firstColumn="1" w:lastColumn="0" w:noHBand="0" w:noVBand="1"/>
            </w:tblPr>
            <w:tblGrid>
              <w:gridCol w:w="512"/>
              <w:gridCol w:w="3398"/>
              <w:gridCol w:w="2639"/>
            </w:tblGrid>
            <w:tr w:rsidR="00FF35A9" w:rsidRPr="00B8107D" w14:paraId="42E23756" w14:textId="77777777" w:rsidTr="00FF35A9">
              <w:tc>
                <w:tcPr>
                  <w:tcW w:w="512" w:type="dxa"/>
                </w:tcPr>
                <w:p w14:paraId="71934869" w14:textId="5076B5B1" w:rsidR="00FF35A9" w:rsidRPr="00B8107D" w:rsidRDefault="00FF35A9" w:rsidP="003B7B6C">
                  <w:pPr>
                    <w:pStyle w:val="Title"/>
                    <w:spacing w:line="360" w:lineRule="auto"/>
                    <w:jc w:val="left"/>
                    <w:rPr>
                      <w:rFonts w:asciiTheme="minorHAnsi" w:hAnsiTheme="minorHAnsi" w:cs="Arial"/>
                      <w:b w:val="0"/>
                      <w:sz w:val="22"/>
                      <w:szCs w:val="22"/>
                    </w:rPr>
                  </w:pPr>
                  <w:r>
                    <w:rPr>
                      <w:rFonts w:asciiTheme="minorHAnsi" w:hAnsiTheme="minorHAnsi" w:cs="Arial"/>
                      <w:b w:val="0"/>
                      <w:sz w:val="22"/>
                      <w:szCs w:val="22"/>
                    </w:rPr>
                    <w:t>1</w:t>
                  </w:r>
                </w:p>
              </w:tc>
              <w:tc>
                <w:tcPr>
                  <w:tcW w:w="3398" w:type="dxa"/>
                </w:tcPr>
                <w:p w14:paraId="1887421A" w14:textId="1C5B31D4" w:rsidR="00FF35A9" w:rsidRPr="00B8107D" w:rsidRDefault="00FF35A9" w:rsidP="003B7B6C">
                  <w:pPr>
                    <w:pStyle w:val="Title"/>
                    <w:spacing w:line="360" w:lineRule="auto"/>
                    <w:jc w:val="left"/>
                    <w:rPr>
                      <w:rFonts w:asciiTheme="minorHAnsi" w:hAnsiTheme="minorHAnsi" w:cs="Arial"/>
                      <w:b w:val="0"/>
                      <w:sz w:val="22"/>
                      <w:szCs w:val="22"/>
                    </w:rPr>
                  </w:pPr>
                  <w:r w:rsidRPr="00B8107D">
                    <w:rPr>
                      <w:rFonts w:asciiTheme="minorHAnsi" w:hAnsiTheme="minorHAnsi" w:cs="Arial"/>
                      <w:b w:val="0"/>
                      <w:sz w:val="22"/>
                      <w:szCs w:val="22"/>
                    </w:rPr>
                    <w:t>Type of licence:</w:t>
                  </w:r>
                </w:p>
              </w:tc>
              <w:tc>
                <w:tcPr>
                  <w:tcW w:w="2639" w:type="dxa"/>
                </w:tcPr>
                <w:p w14:paraId="17FF941F" w14:textId="643593A4" w:rsidR="00FF35A9" w:rsidRPr="00B8107D" w:rsidRDefault="00FF35A9" w:rsidP="007279DE">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[Exclusive / Non-Exclusive / Sole]</w:t>
                  </w:r>
                </w:p>
              </w:tc>
            </w:tr>
            <w:tr w:rsidR="00FF35A9" w:rsidRPr="00B8107D" w14:paraId="69A5AB45" w14:textId="77777777" w:rsidTr="00FF35A9">
              <w:tc>
                <w:tcPr>
                  <w:tcW w:w="512" w:type="dxa"/>
                </w:tcPr>
                <w:p w14:paraId="5880449D" w14:textId="75252927" w:rsidR="00FF35A9" w:rsidRPr="00B8107D" w:rsidRDefault="00FF35A9" w:rsidP="003B7B6C">
                  <w:pPr>
                    <w:pStyle w:val="Title"/>
                    <w:spacing w:line="360" w:lineRule="auto"/>
                    <w:jc w:val="left"/>
                    <w:rPr>
                      <w:rFonts w:asciiTheme="minorHAnsi" w:hAnsiTheme="minorHAnsi" w:cs="Arial"/>
                      <w:b w:val="0"/>
                      <w:sz w:val="22"/>
                      <w:szCs w:val="22"/>
                    </w:rPr>
                  </w:pPr>
                  <w:r>
                    <w:rPr>
                      <w:rFonts w:asciiTheme="minorHAnsi" w:hAnsiTheme="minorHAnsi" w:cs="Arial"/>
                      <w:b w:val="0"/>
                      <w:sz w:val="22"/>
                      <w:szCs w:val="22"/>
                    </w:rPr>
                    <w:t>2</w:t>
                  </w:r>
                </w:p>
              </w:tc>
              <w:tc>
                <w:tcPr>
                  <w:tcW w:w="3398" w:type="dxa"/>
                </w:tcPr>
                <w:p w14:paraId="7B71C26B" w14:textId="3A4DDF67" w:rsidR="00FF35A9" w:rsidRPr="00B8107D" w:rsidRDefault="00FF35A9" w:rsidP="003B7B6C">
                  <w:pPr>
                    <w:pStyle w:val="Title"/>
                    <w:spacing w:line="360" w:lineRule="auto"/>
                    <w:jc w:val="left"/>
                    <w:rPr>
                      <w:rFonts w:asciiTheme="minorHAnsi" w:hAnsiTheme="minorHAnsi" w:cs="Arial"/>
                      <w:b w:val="0"/>
                      <w:sz w:val="22"/>
                      <w:szCs w:val="22"/>
                    </w:rPr>
                  </w:pPr>
                  <w:r w:rsidRPr="00B8107D">
                    <w:rPr>
                      <w:rFonts w:asciiTheme="minorHAnsi" w:hAnsiTheme="minorHAnsi" w:cs="Arial"/>
                      <w:b w:val="0"/>
                      <w:sz w:val="22"/>
                      <w:szCs w:val="22"/>
                    </w:rPr>
                    <w:t>Field:</w:t>
                  </w:r>
                </w:p>
              </w:tc>
              <w:tc>
                <w:tcPr>
                  <w:tcW w:w="2639" w:type="dxa"/>
                </w:tcPr>
                <w:p w14:paraId="563C7D74" w14:textId="740F7E44" w:rsidR="00FF35A9" w:rsidRPr="00B8107D" w:rsidRDefault="00FF35A9" w:rsidP="007279DE">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w:t>
                  </w:r>
                  <w:r w:rsidRPr="00B8107D">
                    <w:rPr>
                      <w:rFonts w:asciiTheme="minorHAnsi" w:hAnsiTheme="minorHAnsi" w:cs="Arial"/>
                      <w:b w:val="0"/>
                      <w:i/>
                      <w:sz w:val="22"/>
                      <w:szCs w:val="22"/>
                    </w:rPr>
                    <w:t>Insert</w:t>
                  </w:r>
                  <w:r w:rsidRPr="00B8107D">
                    <w:rPr>
                      <w:rFonts w:asciiTheme="minorHAnsi" w:hAnsiTheme="minorHAnsi" w:cs="Arial"/>
                      <w:b w:val="0"/>
                      <w:sz w:val="22"/>
                      <w:szCs w:val="22"/>
                    </w:rPr>
                    <w:t>]</w:t>
                  </w:r>
                </w:p>
              </w:tc>
            </w:tr>
            <w:tr w:rsidR="00FF35A9" w:rsidRPr="00B8107D" w14:paraId="2338DD89" w14:textId="77777777" w:rsidTr="00FF35A9">
              <w:tc>
                <w:tcPr>
                  <w:tcW w:w="512" w:type="dxa"/>
                </w:tcPr>
                <w:p w14:paraId="4A0CF5D9" w14:textId="2DA8C5EA" w:rsidR="00FF35A9" w:rsidRPr="00B8107D" w:rsidRDefault="00FF35A9" w:rsidP="003B7B6C">
                  <w:pPr>
                    <w:pStyle w:val="Title"/>
                    <w:spacing w:line="360" w:lineRule="auto"/>
                    <w:jc w:val="left"/>
                    <w:rPr>
                      <w:rFonts w:asciiTheme="minorHAnsi" w:hAnsiTheme="minorHAnsi" w:cs="Arial"/>
                      <w:b w:val="0"/>
                      <w:sz w:val="22"/>
                      <w:szCs w:val="22"/>
                    </w:rPr>
                  </w:pPr>
                  <w:r>
                    <w:rPr>
                      <w:rFonts w:asciiTheme="minorHAnsi" w:hAnsiTheme="minorHAnsi" w:cs="Arial"/>
                      <w:b w:val="0"/>
                      <w:sz w:val="22"/>
                      <w:szCs w:val="22"/>
                    </w:rPr>
                    <w:t>3</w:t>
                  </w:r>
                </w:p>
              </w:tc>
              <w:tc>
                <w:tcPr>
                  <w:tcW w:w="3398" w:type="dxa"/>
                </w:tcPr>
                <w:p w14:paraId="13A877FF" w14:textId="4BD51ED7" w:rsidR="00FF35A9" w:rsidRPr="00B8107D" w:rsidRDefault="00FF35A9" w:rsidP="003B7B6C">
                  <w:pPr>
                    <w:pStyle w:val="Title"/>
                    <w:spacing w:line="360" w:lineRule="auto"/>
                    <w:jc w:val="left"/>
                    <w:rPr>
                      <w:rFonts w:asciiTheme="minorHAnsi" w:hAnsiTheme="minorHAnsi" w:cs="Arial"/>
                      <w:b w:val="0"/>
                      <w:sz w:val="22"/>
                      <w:szCs w:val="22"/>
                    </w:rPr>
                  </w:pPr>
                  <w:r w:rsidRPr="00B8107D">
                    <w:rPr>
                      <w:rFonts w:asciiTheme="minorHAnsi" w:hAnsiTheme="minorHAnsi" w:cs="Arial"/>
                      <w:b w:val="0"/>
                      <w:sz w:val="22"/>
                      <w:szCs w:val="22"/>
                    </w:rPr>
                    <w:t>Territory:</w:t>
                  </w:r>
                </w:p>
              </w:tc>
              <w:tc>
                <w:tcPr>
                  <w:tcW w:w="2639" w:type="dxa"/>
                </w:tcPr>
                <w:p w14:paraId="411023C4" w14:textId="73A18E68" w:rsidR="00FF35A9" w:rsidRPr="00B8107D" w:rsidRDefault="00FF35A9" w:rsidP="007279DE">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w:t>
                  </w:r>
                  <w:r w:rsidRPr="00B8107D">
                    <w:rPr>
                      <w:rFonts w:asciiTheme="minorHAnsi" w:hAnsiTheme="minorHAnsi" w:cs="Arial"/>
                      <w:b w:val="0"/>
                      <w:i/>
                      <w:sz w:val="22"/>
                      <w:szCs w:val="22"/>
                    </w:rPr>
                    <w:t>Insert</w:t>
                  </w:r>
                  <w:r w:rsidRPr="00B8107D">
                    <w:rPr>
                      <w:rFonts w:asciiTheme="minorHAnsi" w:hAnsiTheme="minorHAnsi" w:cs="Arial"/>
                      <w:b w:val="0"/>
                      <w:sz w:val="22"/>
                      <w:szCs w:val="22"/>
                    </w:rPr>
                    <w:t>]</w:t>
                  </w:r>
                </w:p>
              </w:tc>
            </w:tr>
            <w:tr w:rsidR="00FF35A9" w:rsidRPr="00B8107D" w14:paraId="304221BC" w14:textId="77777777" w:rsidTr="00FF35A9">
              <w:tc>
                <w:tcPr>
                  <w:tcW w:w="512" w:type="dxa"/>
                </w:tcPr>
                <w:p w14:paraId="34EB4EF2" w14:textId="3EBD6884" w:rsidR="00FF35A9" w:rsidRPr="00B8107D" w:rsidRDefault="00FF35A9" w:rsidP="003B7B6C">
                  <w:pPr>
                    <w:pStyle w:val="Title"/>
                    <w:spacing w:line="360" w:lineRule="auto"/>
                    <w:jc w:val="left"/>
                    <w:rPr>
                      <w:rFonts w:asciiTheme="minorHAnsi" w:hAnsiTheme="minorHAnsi" w:cs="Arial"/>
                      <w:b w:val="0"/>
                      <w:sz w:val="22"/>
                      <w:szCs w:val="22"/>
                    </w:rPr>
                  </w:pPr>
                  <w:r>
                    <w:rPr>
                      <w:rFonts w:asciiTheme="minorHAnsi" w:hAnsiTheme="minorHAnsi" w:cs="Arial"/>
                      <w:b w:val="0"/>
                      <w:sz w:val="22"/>
                      <w:szCs w:val="22"/>
                    </w:rPr>
                    <w:t>4</w:t>
                  </w:r>
                </w:p>
              </w:tc>
              <w:tc>
                <w:tcPr>
                  <w:tcW w:w="3398" w:type="dxa"/>
                </w:tcPr>
                <w:p w14:paraId="5797A79C" w14:textId="6E405434" w:rsidR="00FF35A9" w:rsidRPr="00B8107D" w:rsidRDefault="00FF35A9" w:rsidP="003B7B6C">
                  <w:pPr>
                    <w:pStyle w:val="Title"/>
                    <w:spacing w:line="360" w:lineRule="auto"/>
                    <w:jc w:val="left"/>
                    <w:rPr>
                      <w:rFonts w:asciiTheme="minorHAnsi" w:hAnsiTheme="minorHAnsi" w:cs="Arial"/>
                      <w:b w:val="0"/>
                      <w:sz w:val="22"/>
                      <w:szCs w:val="22"/>
                    </w:rPr>
                  </w:pPr>
                  <w:r w:rsidRPr="00B8107D">
                    <w:rPr>
                      <w:rFonts w:asciiTheme="minorHAnsi" w:hAnsiTheme="minorHAnsi" w:cs="Arial"/>
                      <w:b w:val="0"/>
                      <w:sz w:val="22"/>
                      <w:szCs w:val="22"/>
                    </w:rPr>
                    <w:t>Sub-licensing:</w:t>
                  </w:r>
                </w:p>
              </w:tc>
              <w:tc>
                <w:tcPr>
                  <w:tcW w:w="2639" w:type="dxa"/>
                </w:tcPr>
                <w:p w14:paraId="7005F984" w14:textId="25BDCCEA" w:rsidR="00FF35A9" w:rsidRPr="00B8107D" w:rsidRDefault="00FF35A9" w:rsidP="007279DE">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[Yes / No]</w:t>
                  </w:r>
                </w:p>
              </w:tc>
            </w:tr>
            <w:tr w:rsidR="00FF35A9" w:rsidRPr="00B8107D" w14:paraId="06636D10" w14:textId="77777777" w:rsidTr="00FF35A9">
              <w:tc>
                <w:tcPr>
                  <w:tcW w:w="512" w:type="dxa"/>
                </w:tcPr>
                <w:p w14:paraId="3A586ACF" w14:textId="035F66E0" w:rsidR="00FF35A9" w:rsidRPr="00B8107D" w:rsidRDefault="00FF35A9" w:rsidP="003B7B6C">
                  <w:pPr>
                    <w:pStyle w:val="Title"/>
                    <w:spacing w:line="360" w:lineRule="auto"/>
                    <w:jc w:val="left"/>
                    <w:rPr>
                      <w:rFonts w:asciiTheme="minorHAnsi" w:hAnsiTheme="minorHAnsi" w:cs="Arial"/>
                      <w:b w:val="0"/>
                      <w:sz w:val="22"/>
                      <w:szCs w:val="22"/>
                    </w:rPr>
                  </w:pPr>
                  <w:r>
                    <w:rPr>
                      <w:rFonts w:asciiTheme="minorHAnsi" w:hAnsiTheme="minorHAnsi" w:cs="Arial"/>
                      <w:b w:val="0"/>
                      <w:sz w:val="22"/>
                      <w:szCs w:val="22"/>
                    </w:rPr>
                    <w:t>5</w:t>
                  </w:r>
                </w:p>
              </w:tc>
              <w:tc>
                <w:tcPr>
                  <w:tcW w:w="3398" w:type="dxa"/>
                </w:tcPr>
                <w:p w14:paraId="7414E89C" w14:textId="42405DB9" w:rsidR="00FF35A9" w:rsidRPr="00B8107D" w:rsidRDefault="00FF35A9" w:rsidP="003B7B6C">
                  <w:pPr>
                    <w:pStyle w:val="Title"/>
                    <w:spacing w:line="360" w:lineRule="auto"/>
                    <w:jc w:val="left"/>
                    <w:rPr>
                      <w:rFonts w:asciiTheme="minorHAnsi" w:hAnsiTheme="minorHAnsi" w:cs="Arial"/>
                      <w:b w:val="0"/>
                      <w:sz w:val="22"/>
                      <w:szCs w:val="22"/>
                    </w:rPr>
                  </w:pPr>
                  <w:r w:rsidRPr="00B8107D">
                    <w:rPr>
                      <w:rFonts w:asciiTheme="minorHAnsi" w:hAnsiTheme="minorHAnsi" w:cs="Arial"/>
                      <w:b w:val="0"/>
                      <w:sz w:val="22"/>
                      <w:szCs w:val="22"/>
                    </w:rPr>
                    <w:t>Upfront fee:</w:t>
                  </w:r>
                </w:p>
              </w:tc>
              <w:tc>
                <w:tcPr>
                  <w:tcW w:w="2639" w:type="dxa"/>
                </w:tcPr>
                <w:p w14:paraId="612C952B" w14:textId="33024406" w:rsidR="00FF35A9" w:rsidRPr="00B8107D" w:rsidRDefault="00FF35A9" w:rsidP="007279DE">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[Yes / No]</w:t>
                  </w:r>
                </w:p>
              </w:tc>
            </w:tr>
            <w:tr w:rsidR="00FF35A9" w:rsidRPr="00B8107D" w14:paraId="2A7F0B87" w14:textId="77777777" w:rsidTr="00FF35A9">
              <w:tc>
                <w:tcPr>
                  <w:tcW w:w="512" w:type="dxa"/>
                </w:tcPr>
                <w:p w14:paraId="264D2AC2" w14:textId="7DFA4775" w:rsidR="00FF35A9" w:rsidRPr="00B8107D" w:rsidRDefault="00FF35A9" w:rsidP="003B7B6C">
                  <w:pPr>
                    <w:pStyle w:val="Title"/>
                    <w:spacing w:line="360" w:lineRule="auto"/>
                    <w:jc w:val="left"/>
                    <w:rPr>
                      <w:rFonts w:asciiTheme="minorHAnsi" w:hAnsiTheme="minorHAnsi" w:cs="Arial"/>
                      <w:b w:val="0"/>
                      <w:sz w:val="22"/>
                      <w:szCs w:val="22"/>
                    </w:rPr>
                  </w:pPr>
                  <w:r>
                    <w:rPr>
                      <w:rFonts w:asciiTheme="minorHAnsi" w:hAnsiTheme="minorHAnsi" w:cs="Arial"/>
                      <w:b w:val="0"/>
                      <w:sz w:val="22"/>
                      <w:szCs w:val="22"/>
                    </w:rPr>
                    <w:t>6</w:t>
                  </w:r>
                </w:p>
              </w:tc>
              <w:tc>
                <w:tcPr>
                  <w:tcW w:w="3398" w:type="dxa"/>
                </w:tcPr>
                <w:p w14:paraId="2F5BBB81" w14:textId="6D06508D" w:rsidR="00FF35A9" w:rsidRPr="00B8107D" w:rsidRDefault="00FF35A9" w:rsidP="003B7B6C">
                  <w:pPr>
                    <w:pStyle w:val="Title"/>
                    <w:spacing w:line="360" w:lineRule="auto"/>
                    <w:jc w:val="left"/>
                    <w:rPr>
                      <w:rFonts w:asciiTheme="minorHAnsi" w:hAnsiTheme="minorHAnsi" w:cs="Arial"/>
                      <w:b w:val="0"/>
                      <w:sz w:val="22"/>
                      <w:szCs w:val="22"/>
                    </w:rPr>
                  </w:pPr>
                  <w:r w:rsidRPr="00B8107D">
                    <w:rPr>
                      <w:rFonts w:asciiTheme="minorHAnsi" w:hAnsiTheme="minorHAnsi" w:cs="Arial"/>
                      <w:b w:val="0"/>
                      <w:sz w:val="22"/>
                      <w:szCs w:val="22"/>
                    </w:rPr>
                    <w:t>Milestone payments:</w:t>
                  </w:r>
                </w:p>
              </w:tc>
              <w:tc>
                <w:tcPr>
                  <w:tcW w:w="2639" w:type="dxa"/>
                </w:tcPr>
                <w:p w14:paraId="6D3522A5" w14:textId="78F868B4" w:rsidR="00FF35A9" w:rsidRPr="00B8107D" w:rsidRDefault="00FF35A9" w:rsidP="007279DE">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[Yes / No]</w:t>
                  </w:r>
                </w:p>
              </w:tc>
            </w:tr>
            <w:tr w:rsidR="00FF35A9" w:rsidRPr="00B8107D" w14:paraId="4D9C8101" w14:textId="77777777" w:rsidTr="00FF35A9">
              <w:tc>
                <w:tcPr>
                  <w:tcW w:w="512" w:type="dxa"/>
                </w:tcPr>
                <w:p w14:paraId="10CBC3EE" w14:textId="05945A87" w:rsidR="00FF35A9" w:rsidRPr="00B8107D" w:rsidRDefault="00FF35A9" w:rsidP="003B7B6C">
                  <w:pPr>
                    <w:pStyle w:val="Title"/>
                    <w:spacing w:line="360" w:lineRule="auto"/>
                    <w:jc w:val="left"/>
                    <w:rPr>
                      <w:rFonts w:asciiTheme="minorHAnsi" w:hAnsiTheme="minorHAnsi" w:cs="Arial"/>
                      <w:b w:val="0"/>
                      <w:sz w:val="22"/>
                      <w:szCs w:val="22"/>
                    </w:rPr>
                  </w:pPr>
                  <w:r>
                    <w:rPr>
                      <w:rFonts w:asciiTheme="minorHAnsi" w:hAnsiTheme="minorHAnsi" w:cs="Arial"/>
                      <w:b w:val="0"/>
                      <w:sz w:val="22"/>
                      <w:szCs w:val="22"/>
                    </w:rPr>
                    <w:t>7</w:t>
                  </w:r>
                </w:p>
              </w:tc>
              <w:tc>
                <w:tcPr>
                  <w:tcW w:w="3398" w:type="dxa"/>
                </w:tcPr>
                <w:p w14:paraId="66EA0FFC" w14:textId="796E1FED" w:rsidR="00FF35A9" w:rsidRPr="00B8107D" w:rsidRDefault="00FF35A9" w:rsidP="003B7B6C">
                  <w:pPr>
                    <w:pStyle w:val="Title"/>
                    <w:spacing w:line="360" w:lineRule="auto"/>
                    <w:jc w:val="left"/>
                    <w:rPr>
                      <w:rFonts w:asciiTheme="minorHAnsi" w:hAnsiTheme="minorHAnsi" w:cs="Arial"/>
                      <w:b w:val="0"/>
                      <w:sz w:val="22"/>
                      <w:szCs w:val="22"/>
                    </w:rPr>
                  </w:pPr>
                  <w:r w:rsidRPr="00B8107D">
                    <w:rPr>
                      <w:rFonts w:asciiTheme="minorHAnsi" w:hAnsiTheme="minorHAnsi" w:cs="Arial"/>
                      <w:b w:val="0"/>
                      <w:sz w:val="22"/>
                      <w:szCs w:val="22"/>
                    </w:rPr>
                    <w:t>Royalty payments:</w:t>
                  </w:r>
                </w:p>
              </w:tc>
              <w:tc>
                <w:tcPr>
                  <w:tcW w:w="2639" w:type="dxa"/>
                </w:tcPr>
                <w:p w14:paraId="3C741D80" w14:textId="6CD5A904" w:rsidR="00FF35A9" w:rsidRPr="00B8107D" w:rsidRDefault="00FF35A9" w:rsidP="007279DE">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[Yes / No]</w:t>
                  </w:r>
                </w:p>
              </w:tc>
            </w:tr>
            <w:tr w:rsidR="00FF35A9" w:rsidRPr="00B8107D" w14:paraId="3B80BE19" w14:textId="77777777" w:rsidTr="00FF35A9">
              <w:tc>
                <w:tcPr>
                  <w:tcW w:w="512" w:type="dxa"/>
                </w:tcPr>
                <w:p w14:paraId="491003FE" w14:textId="2761ACCF" w:rsidR="00FF35A9" w:rsidRPr="00B8107D" w:rsidRDefault="00FF35A9" w:rsidP="009C5844">
                  <w:pPr>
                    <w:pStyle w:val="Title"/>
                    <w:spacing w:line="360" w:lineRule="auto"/>
                    <w:jc w:val="left"/>
                    <w:rPr>
                      <w:rFonts w:asciiTheme="minorHAnsi" w:hAnsiTheme="minorHAnsi" w:cs="Arial"/>
                      <w:b w:val="0"/>
                      <w:sz w:val="22"/>
                      <w:szCs w:val="22"/>
                    </w:rPr>
                  </w:pPr>
                  <w:r>
                    <w:rPr>
                      <w:rFonts w:asciiTheme="minorHAnsi" w:hAnsiTheme="minorHAnsi" w:cs="Arial"/>
                      <w:b w:val="0"/>
                      <w:sz w:val="22"/>
                      <w:szCs w:val="22"/>
                    </w:rPr>
                    <w:t>8</w:t>
                  </w:r>
                </w:p>
              </w:tc>
              <w:tc>
                <w:tcPr>
                  <w:tcW w:w="3398" w:type="dxa"/>
                </w:tcPr>
                <w:p w14:paraId="080DE479" w14:textId="74284C9C" w:rsidR="00FF35A9" w:rsidRPr="00B8107D" w:rsidRDefault="00FF35A9" w:rsidP="009C5844">
                  <w:pPr>
                    <w:pStyle w:val="Title"/>
                    <w:spacing w:line="360" w:lineRule="auto"/>
                    <w:jc w:val="left"/>
                    <w:rPr>
                      <w:rFonts w:asciiTheme="minorHAnsi" w:hAnsiTheme="minorHAnsi" w:cs="Arial"/>
                      <w:b w:val="0"/>
                      <w:sz w:val="22"/>
                      <w:szCs w:val="22"/>
                    </w:rPr>
                  </w:pPr>
                  <w:r w:rsidRPr="00B8107D">
                    <w:rPr>
                      <w:rFonts w:asciiTheme="minorHAnsi" w:hAnsiTheme="minorHAnsi" w:cs="Arial"/>
                      <w:b w:val="0"/>
                      <w:sz w:val="22"/>
                      <w:szCs w:val="22"/>
                    </w:rPr>
                    <w:t>Reimbursement of IP protection &amp; enforcement costs:</w:t>
                  </w:r>
                </w:p>
              </w:tc>
              <w:tc>
                <w:tcPr>
                  <w:tcW w:w="2639" w:type="dxa"/>
                </w:tcPr>
                <w:p w14:paraId="1802B905" w14:textId="5BC1E062" w:rsidR="00FF35A9" w:rsidRPr="00B8107D" w:rsidRDefault="00FF35A9" w:rsidP="007279DE">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[Yes / No]</w:t>
                  </w:r>
                </w:p>
              </w:tc>
            </w:tr>
            <w:tr w:rsidR="00FF35A9" w:rsidRPr="00B8107D" w14:paraId="7CBB4811" w14:textId="77777777" w:rsidTr="00FF35A9">
              <w:tc>
                <w:tcPr>
                  <w:tcW w:w="512" w:type="dxa"/>
                </w:tcPr>
                <w:p w14:paraId="785A841A" w14:textId="06FFA775" w:rsidR="00FF35A9" w:rsidRPr="00B8107D" w:rsidRDefault="00FF35A9" w:rsidP="003B7B6C">
                  <w:pPr>
                    <w:pStyle w:val="Title"/>
                    <w:spacing w:line="360" w:lineRule="auto"/>
                    <w:jc w:val="left"/>
                    <w:rPr>
                      <w:rFonts w:asciiTheme="minorHAnsi" w:hAnsiTheme="minorHAnsi" w:cs="Arial"/>
                      <w:b w:val="0"/>
                      <w:sz w:val="22"/>
                      <w:szCs w:val="22"/>
                    </w:rPr>
                  </w:pPr>
                  <w:r>
                    <w:rPr>
                      <w:rFonts w:asciiTheme="minorHAnsi" w:hAnsiTheme="minorHAnsi" w:cs="Arial"/>
                      <w:b w:val="0"/>
                      <w:sz w:val="22"/>
                      <w:szCs w:val="22"/>
                    </w:rPr>
                    <w:t>9</w:t>
                  </w:r>
                </w:p>
              </w:tc>
              <w:tc>
                <w:tcPr>
                  <w:tcW w:w="3398" w:type="dxa"/>
                </w:tcPr>
                <w:p w14:paraId="55099148" w14:textId="067602EA" w:rsidR="00FF35A9" w:rsidRPr="00B8107D" w:rsidRDefault="00FF35A9" w:rsidP="003B7B6C">
                  <w:pPr>
                    <w:pStyle w:val="Title"/>
                    <w:spacing w:line="360" w:lineRule="auto"/>
                    <w:jc w:val="left"/>
                    <w:rPr>
                      <w:rFonts w:asciiTheme="minorHAnsi" w:hAnsiTheme="minorHAnsi" w:cs="Arial"/>
                      <w:b w:val="0"/>
                      <w:sz w:val="22"/>
                      <w:szCs w:val="22"/>
                    </w:rPr>
                  </w:pPr>
                  <w:r w:rsidRPr="00B8107D">
                    <w:rPr>
                      <w:rFonts w:asciiTheme="minorHAnsi" w:hAnsiTheme="minorHAnsi" w:cs="Arial"/>
                      <w:b w:val="0"/>
                      <w:sz w:val="22"/>
                      <w:szCs w:val="22"/>
                    </w:rPr>
                    <w:t>Commercialisation:</w:t>
                  </w:r>
                </w:p>
              </w:tc>
              <w:tc>
                <w:tcPr>
                  <w:tcW w:w="2639" w:type="dxa"/>
                </w:tcPr>
                <w:p w14:paraId="6B176CF1" w14:textId="2ED36B8B" w:rsidR="00FF35A9" w:rsidRPr="00B8107D" w:rsidRDefault="00FF35A9" w:rsidP="007279DE">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 xml:space="preserve">[The Company would use </w:t>
                  </w:r>
                  <w:r w:rsidRPr="00B8107D">
                    <w:rPr>
                      <w:rFonts w:asciiTheme="minorHAnsi" w:hAnsiTheme="minorHAnsi" w:cs="Arial"/>
                      <w:b w:val="0"/>
                      <w:sz w:val="22"/>
                      <w:szCs w:val="22"/>
                    </w:rPr>
                    <w:lastRenderedPageBreak/>
                    <w:t xml:space="preserve">Diligent and Reasonable Efforts (to be defined in the licence agreement) to develop and commercially exploit the Project IP. In addition, the Company would submit annual statements to the RPO outlining (amongst other things) the activities taken and planned to be taken.] </w:t>
                  </w:r>
                </w:p>
              </w:tc>
            </w:tr>
            <w:tr w:rsidR="00FF35A9" w:rsidRPr="00B8107D" w14:paraId="0DF71E48" w14:textId="77777777" w:rsidTr="00FF35A9">
              <w:tc>
                <w:tcPr>
                  <w:tcW w:w="512" w:type="dxa"/>
                </w:tcPr>
                <w:p w14:paraId="3D686E1C" w14:textId="458818CA" w:rsidR="00FF35A9" w:rsidRPr="00B8107D" w:rsidRDefault="00FF35A9" w:rsidP="003B7B6C">
                  <w:pPr>
                    <w:pStyle w:val="Title"/>
                    <w:spacing w:line="360" w:lineRule="auto"/>
                    <w:jc w:val="left"/>
                    <w:rPr>
                      <w:rFonts w:asciiTheme="minorHAnsi" w:hAnsiTheme="minorHAnsi" w:cs="Arial"/>
                      <w:b w:val="0"/>
                      <w:sz w:val="22"/>
                      <w:szCs w:val="22"/>
                    </w:rPr>
                  </w:pPr>
                  <w:r>
                    <w:rPr>
                      <w:rFonts w:asciiTheme="minorHAnsi" w:hAnsiTheme="minorHAnsi" w:cs="Arial"/>
                      <w:b w:val="0"/>
                      <w:sz w:val="22"/>
                      <w:szCs w:val="22"/>
                    </w:rPr>
                    <w:lastRenderedPageBreak/>
                    <w:t>10</w:t>
                  </w:r>
                </w:p>
              </w:tc>
              <w:tc>
                <w:tcPr>
                  <w:tcW w:w="3398" w:type="dxa"/>
                </w:tcPr>
                <w:p w14:paraId="37C8B162" w14:textId="438AC305" w:rsidR="00FF35A9" w:rsidRPr="00B8107D" w:rsidRDefault="00FF35A9" w:rsidP="003B7B6C">
                  <w:pPr>
                    <w:pStyle w:val="Title"/>
                    <w:spacing w:line="360" w:lineRule="auto"/>
                    <w:jc w:val="left"/>
                    <w:rPr>
                      <w:rFonts w:asciiTheme="minorHAnsi" w:hAnsiTheme="minorHAnsi" w:cs="Arial"/>
                      <w:b w:val="0"/>
                      <w:sz w:val="22"/>
                      <w:szCs w:val="22"/>
                    </w:rPr>
                  </w:pPr>
                  <w:r w:rsidRPr="00B8107D">
                    <w:rPr>
                      <w:rFonts w:asciiTheme="minorHAnsi" w:hAnsiTheme="minorHAnsi" w:cs="Arial"/>
                      <w:b w:val="0"/>
                      <w:sz w:val="22"/>
                      <w:szCs w:val="22"/>
                    </w:rPr>
                    <w:t>Start date:</w:t>
                  </w:r>
                </w:p>
              </w:tc>
              <w:tc>
                <w:tcPr>
                  <w:tcW w:w="2639" w:type="dxa"/>
                </w:tcPr>
                <w:p w14:paraId="2949C429" w14:textId="2E3A4CDB" w:rsidR="00FF35A9" w:rsidRPr="00B8107D" w:rsidRDefault="00FF35A9" w:rsidP="007279DE">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w:t>
                  </w:r>
                  <w:r w:rsidRPr="00B8107D">
                    <w:rPr>
                      <w:rFonts w:asciiTheme="minorHAnsi" w:hAnsiTheme="minorHAnsi" w:cs="Arial"/>
                      <w:b w:val="0"/>
                      <w:i/>
                      <w:sz w:val="22"/>
                      <w:szCs w:val="22"/>
                    </w:rPr>
                    <w:t>Insert</w:t>
                  </w:r>
                  <w:r w:rsidRPr="00B8107D">
                    <w:rPr>
                      <w:rFonts w:asciiTheme="minorHAnsi" w:hAnsiTheme="minorHAnsi" w:cs="Arial"/>
                      <w:b w:val="0"/>
                      <w:sz w:val="22"/>
                      <w:szCs w:val="22"/>
                    </w:rPr>
                    <w:t>]</w:t>
                  </w:r>
                </w:p>
              </w:tc>
            </w:tr>
            <w:tr w:rsidR="00FF35A9" w:rsidRPr="00B8107D" w14:paraId="4CBAD270" w14:textId="77777777" w:rsidTr="00FF35A9">
              <w:tc>
                <w:tcPr>
                  <w:tcW w:w="512" w:type="dxa"/>
                </w:tcPr>
                <w:p w14:paraId="57FEF87F" w14:textId="5B062AB4" w:rsidR="00FF35A9" w:rsidRPr="00B8107D" w:rsidRDefault="00FF35A9" w:rsidP="003B7B6C">
                  <w:pPr>
                    <w:pStyle w:val="Title"/>
                    <w:spacing w:line="360" w:lineRule="auto"/>
                    <w:jc w:val="left"/>
                    <w:rPr>
                      <w:rFonts w:asciiTheme="minorHAnsi" w:hAnsiTheme="minorHAnsi" w:cs="Arial"/>
                      <w:b w:val="0"/>
                      <w:sz w:val="22"/>
                      <w:szCs w:val="22"/>
                    </w:rPr>
                  </w:pPr>
                  <w:r>
                    <w:rPr>
                      <w:rFonts w:asciiTheme="minorHAnsi" w:hAnsiTheme="minorHAnsi" w:cs="Arial"/>
                      <w:b w:val="0"/>
                      <w:sz w:val="22"/>
                      <w:szCs w:val="22"/>
                    </w:rPr>
                    <w:t>11</w:t>
                  </w:r>
                </w:p>
              </w:tc>
              <w:tc>
                <w:tcPr>
                  <w:tcW w:w="3398" w:type="dxa"/>
                </w:tcPr>
                <w:p w14:paraId="4088B272" w14:textId="6A54F319" w:rsidR="00FF35A9" w:rsidRPr="00B8107D" w:rsidRDefault="00FF35A9" w:rsidP="003B7B6C">
                  <w:pPr>
                    <w:pStyle w:val="Title"/>
                    <w:spacing w:line="360" w:lineRule="auto"/>
                    <w:jc w:val="left"/>
                    <w:rPr>
                      <w:rFonts w:asciiTheme="minorHAnsi" w:hAnsiTheme="minorHAnsi" w:cs="Arial"/>
                      <w:b w:val="0"/>
                      <w:sz w:val="22"/>
                      <w:szCs w:val="22"/>
                    </w:rPr>
                  </w:pPr>
                  <w:r w:rsidRPr="00B8107D">
                    <w:rPr>
                      <w:rFonts w:asciiTheme="minorHAnsi" w:hAnsiTheme="minorHAnsi" w:cs="Arial"/>
                      <w:b w:val="0"/>
                      <w:sz w:val="22"/>
                      <w:szCs w:val="22"/>
                    </w:rPr>
                    <w:t>Duration:</w:t>
                  </w:r>
                </w:p>
              </w:tc>
              <w:tc>
                <w:tcPr>
                  <w:tcW w:w="2639" w:type="dxa"/>
                </w:tcPr>
                <w:p w14:paraId="5732A398" w14:textId="799C6B28" w:rsidR="00FF35A9" w:rsidRPr="00B8107D" w:rsidRDefault="00FF35A9" w:rsidP="007279DE">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w:t>
                  </w:r>
                  <w:r w:rsidRPr="00B8107D">
                    <w:rPr>
                      <w:rFonts w:asciiTheme="minorHAnsi" w:hAnsiTheme="minorHAnsi" w:cs="Arial"/>
                      <w:b w:val="0"/>
                      <w:i/>
                      <w:sz w:val="22"/>
                      <w:szCs w:val="22"/>
                    </w:rPr>
                    <w:t>Insert</w:t>
                  </w:r>
                  <w:r w:rsidRPr="00B8107D">
                    <w:rPr>
                      <w:rFonts w:asciiTheme="minorHAnsi" w:hAnsiTheme="minorHAnsi" w:cs="Arial"/>
                      <w:b w:val="0"/>
                      <w:sz w:val="22"/>
                      <w:szCs w:val="22"/>
                    </w:rPr>
                    <w:t>]</w:t>
                  </w:r>
                </w:p>
              </w:tc>
            </w:tr>
            <w:tr w:rsidR="00FF35A9" w:rsidRPr="00B8107D" w14:paraId="1FA0ACB0" w14:textId="77777777" w:rsidTr="00FF35A9">
              <w:tc>
                <w:tcPr>
                  <w:tcW w:w="512" w:type="dxa"/>
                </w:tcPr>
                <w:p w14:paraId="0F8F4550" w14:textId="3F5EAB96" w:rsidR="00FF35A9" w:rsidRPr="00B8107D" w:rsidRDefault="00FF35A9" w:rsidP="003B7B6C">
                  <w:pPr>
                    <w:pStyle w:val="Title"/>
                    <w:spacing w:line="360" w:lineRule="auto"/>
                    <w:jc w:val="left"/>
                    <w:rPr>
                      <w:rFonts w:asciiTheme="minorHAnsi" w:hAnsiTheme="minorHAnsi" w:cs="Arial"/>
                      <w:b w:val="0"/>
                      <w:sz w:val="22"/>
                      <w:szCs w:val="22"/>
                    </w:rPr>
                  </w:pPr>
                  <w:r>
                    <w:rPr>
                      <w:rFonts w:asciiTheme="minorHAnsi" w:hAnsiTheme="minorHAnsi" w:cs="Arial"/>
                      <w:b w:val="0"/>
                      <w:sz w:val="22"/>
                      <w:szCs w:val="22"/>
                    </w:rPr>
                    <w:t>12</w:t>
                  </w:r>
                </w:p>
              </w:tc>
              <w:tc>
                <w:tcPr>
                  <w:tcW w:w="3398" w:type="dxa"/>
                </w:tcPr>
                <w:p w14:paraId="3627F2D2" w14:textId="6B9007FC" w:rsidR="00FF35A9" w:rsidRPr="00B8107D" w:rsidRDefault="00FF35A9" w:rsidP="003B7B6C">
                  <w:pPr>
                    <w:pStyle w:val="Title"/>
                    <w:spacing w:line="360" w:lineRule="auto"/>
                    <w:jc w:val="left"/>
                    <w:rPr>
                      <w:rFonts w:asciiTheme="minorHAnsi" w:hAnsiTheme="minorHAnsi" w:cs="Arial"/>
                      <w:b w:val="0"/>
                      <w:sz w:val="22"/>
                      <w:szCs w:val="22"/>
                    </w:rPr>
                  </w:pPr>
                  <w:r w:rsidRPr="00B8107D">
                    <w:rPr>
                      <w:rFonts w:asciiTheme="minorHAnsi" w:hAnsiTheme="minorHAnsi" w:cs="Arial"/>
                      <w:b w:val="0"/>
                      <w:sz w:val="22"/>
                      <w:szCs w:val="22"/>
                    </w:rPr>
                    <w:t>RPO termination rights:</w:t>
                  </w:r>
                </w:p>
              </w:tc>
              <w:tc>
                <w:tcPr>
                  <w:tcW w:w="2639" w:type="dxa"/>
                </w:tcPr>
                <w:p w14:paraId="359B3DDA" w14:textId="03C48251" w:rsidR="00FF35A9" w:rsidRPr="00B8107D" w:rsidRDefault="00FF35A9" w:rsidP="007279DE">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w:t>
                  </w:r>
                  <w:r w:rsidRPr="00B8107D">
                    <w:rPr>
                      <w:rFonts w:asciiTheme="minorHAnsi" w:hAnsiTheme="minorHAnsi" w:cs="Arial"/>
                      <w:b w:val="0"/>
                      <w:i/>
                      <w:sz w:val="22"/>
                      <w:szCs w:val="22"/>
                    </w:rPr>
                    <w:t>Insert</w:t>
                  </w:r>
                  <w:r w:rsidRPr="00B8107D">
                    <w:rPr>
                      <w:rFonts w:asciiTheme="minorHAnsi" w:hAnsiTheme="minorHAnsi" w:cs="Arial"/>
                      <w:b w:val="0"/>
                      <w:sz w:val="22"/>
                      <w:szCs w:val="22"/>
                    </w:rPr>
                    <w:t>]</w:t>
                  </w:r>
                </w:p>
              </w:tc>
            </w:tr>
            <w:tr w:rsidR="00FF35A9" w:rsidRPr="00B8107D" w14:paraId="1E550634" w14:textId="77777777" w:rsidTr="00FF35A9">
              <w:tc>
                <w:tcPr>
                  <w:tcW w:w="512" w:type="dxa"/>
                </w:tcPr>
                <w:p w14:paraId="1517E346" w14:textId="6DE3AD9A" w:rsidR="00FF35A9" w:rsidRPr="00B8107D" w:rsidRDefault="00FF35A9" w:rsidP="003B7B6C">
                  <w:pPr>
                    <w:pStyle w:val="Title"/>
                    <w:spacing w:line="360" w:lineRule="auto"/>
                    <w:jc w:val="left"/>
                    <w:rPr>
                      <w:rFonts w:asciiTheme="minorHAnsi" w:hAnsiTheme="minorHAnsi" w:cs="Arial"/>
                      <w:b w:val="0"/>
                      <w:sz w:val="22"/>
                      <w:szCs w:val="22"/>
                    </w:rPr>
                  </w:pPr>
                  <w:r>
                    <w:rPr>
                      <w:rFonts w:asciiTheme="minorHAnsi" w:hAnsiTheme="minorHAnsi" w:cs="Arial"/>
                      <w:b w:val="0"/>
                      <w:sz w:val="22"/>
                      <w:szCs w:val="22"/>
                    </w:rPr>
                    <w:t>13</w:t>
                  </w:r>
                </w:p>
              </w:tc>
              <w:tc>
                <w:tcPr>
                  <w:tcW w:w="3398" w:type="dxa"/>
                </w:tcPr>
                <w:p w14:paraId="720DA344" w14:textId="0662BDCC" w:rsidR="00FF35A9" w:rsidRPr="00B8107D" w:rsidRDefault="00FF35A9" w:rsidP="003B7B6C">
                  <w:pPr>
                    <w:pStyle w:val="Title"/>
                    <w:spacing w:line="360" w:lineRule="auto"/>
                    <w:jc w:val="left"/>
                    <w:rPr>
                      <w:rFonts w:asciiTheme="minorHAnsi" w:hAnsiTheme="minorHAnsi" w:cs="Arial"/>
                      <w:b w:val="0"/>
                      <w:sz w:val="22"/>
                      <w:szCs w:val="22"/>
                    </w:rPr>
                  </w:pPr>
                  <w:r w:rsidRPr="00B8107D">
                    <w:rPr>
                      <w:rFonts w:asciiTheme="minorHAnsi" w:hAnsiTheme="minorHAnsi" w:cs="Arial"/>
                      <w:b w:val="0"/>
                      <w:sz w:val="22"/>
                      <w:szCs w:val="22"/>
                    </w:rPr>
                    <w:t xml:space="preserve">Other key terms: </w:t>
                  </w:r>
                </w:p>
              </w:tc>
              <w:tc>
                <w:tcPr>
                  <w:tcW w:w="2639" w:type="dxa"/>
                </w:tcPr>
                <w:p w14:paraId="103D64E9" w14:textId="24C80122" w:rsidR="00FF35A9" w:rsidRPr="00B8107D" w:rsidRDefault="00FF35A9" w:rsidP="007279DE">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w:t>
                  </w:r>
                  <w:r w:rsidRPr="00B8107D">
                    <w:rPr>
                      <w:rFonts w:asciiTheme="minorHAnsi" w:hAnsiTheme="minorHAnsi" w:cs="Arial"/>
                      <w:b w:val="0"/>
                      <w:i/>
                      <w:sz w:val="22"/>
                      <w:szCs w:val="22"/>
                    </w:rPr>
                    <w:t>Insert</w:t>
                  </w:r>
                  <w:r w:rsidRPr="00B8107D">
                    <w:rPr>
                      <w:rFonts w:asciiTheme="minorHAnsi" w:hAnsiTheme="minorHAnsi" w:cs="Arial"/>
                      <w:b w:val="0"/>
                      <w:sz w:val="22"/>
                      <w:szCs w:val="22"/>
                    </w:rPr>
                    <w:t>]</w:t>
                  </w:r>
                </w:p>
              </w:tc>
            </w:tr>
          </w:tbl>
          <w:p w14:paraId="178B88A6" w14:textId="57AB25E3" w:rsidR="0012560A" w:rsidRPr="00B8107D" w:rsidRDefault="0012560A" w:rsidP="007279DE">
            <w:pPr>
              <w:pStyle w:val="Title"/>
              <w:spacing w:line="360" w:lineRule="auto"/>
              <w:jc w:val="both"/>
              <w:rPr>
                <w:rFonts w:asciiTheme="minorHAnsi" w:hAnsiTheme="minorHAnsi" w:cs="Arial"/>
                <w:b w:val="0"/>
                <w:sz w:val="22"/>
                <w:szCs w:val="22"/>
              </w:rPr>
            </w:pPr>
          </w:p>
        </w:tc>
      </w:tr>
      <w:tr w:rsidR="00007E9A" w:rsidRPr="00515BCE" w14:paraId="0E796541" w14:textId="77777777" w:rsidTr="00FF35A9">
        <w:tc>
          <w:tcPr>
            <w:tcW w:w="2127" w:type="dxa"/>
            <w:shd w:val="clear" w:color="auto" w:fill="auto"/>
          </w:tcPr>
          <w:p w14:paraId="1D68AC5B" w14:textId="46755145" w:rsidR="00007E9A" w:rsidRPr="00B8107D" w:rsidRDefault="00007E9A" w:rsidP="007279DE">
            <w:pPr>
              <w:pStyle w:val="Title"/>
              <w:spacing w:line="360" w:lineRule="auto"/>
              <w:jc w:val="left"/>
              <w:rPr>
                <w:rFonts w:asciiTheme="minorHAnsi" w:hAnsiTheme="minorHAnsi" w:cs="Arial"/>
                <w:sz w:val="22"/>
                <w:szCs w:val="22"/>
              </w:rPr>
            </w:pPr>
            <w:r w:rsidRPr="00B8107D">
              <w:rPr>
                <w:rFonts w:asciiTheme="minorHAnsi" w:hAnsiTheme="minorHAnsi" w:cs="Arial"/>
                <w:sz w:val="22"/>
                <w:szCs w:val="22"/>
              </w:rPr>
              <w:lastRenderedPageBreak/>
              <w:t>Exercise of the option</w:t>
            </w:r>
          </w:p>
        </w:tc>
        <w:tc>
          <w:tcPr>
            <w:tcW w:w="7008" w:type="dxa"/>
            <w:shd w:val="clear" w:color="auto" w:fill="auto"/>
          </w:tcPr>
          <w:p w14:paraId="53A8D17C" w14:textId="69FC9134" w:rsidR="00007E9A" w:rsidRPr="00B8107D" w:rsidRDefault="00007E9A" w:rsidP="00007E9A">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 xml:space="preserve">If the Company wished to exercise the </w:t>
            </w:r>
            <w:proofErr w:type="gramStart"/>
            <w:r w:rsidRPr="00B8107D">
              <w:rPr>
                <w:rFonts w:asciiTheme="minorHAnsi" w:hAnsiTheme="minorHAnsi" w:cs="Arial"/>
                <w:b w:val="0"/>
                <w:sz w:val="22"/>
                <w:szCs w:val="22"/>
              </w:rPr>
              <w:t>option</w:t>
            </w:r>
            <w:proofErr w:type="gramEnd"/>
            <w:r w:rsidRPr="00B8107D">
              <w:rPr>
                <w:rFonts w:asciiTheme="minorHAnsi" w:hAnsiTheme="minorHAnsi" w:cs="Arial"/>
                <w:b w:val="0"/>
                <w:sz w:val="22"/>
                <w:szCs w:val="22"/>
              </w:rPr>
              <w:t xml:space="preserve"> it would give the RPO written notice within a period of [</w:t>
            </w:r>
            <w:r w:rsidRPr="00B8107D">
              <w:rPr>
                <w:rFonts w:asciiTheme="minorHAnsi" w:hAnsiTheme="minorHAnsi" w:cs="Arial"/>
                <w:b w:val="0"/>
                <w:i/>
                <w:sz w:val="22"/>
                <w:szCs w:val="22"/>
              </w:rPr>
              <w:t>insert</w:t>
            </w:r>
            <w:r w:rsidRPr="00B8107D">
              <w:rPr>
                <w:rFonts w:asciiTheme="minorHAnsi" w:hAnsiTheme="minorHAnsi" w:cs="Arial"/>
                <w:b w:val="0"/>
                <w:sz w:val="22"/>
                <w:szCs w:val="22"/>
              </w:rPr>
              <w:t>] [months] from the date on which the</w:t>
            </w:r>
            <w:r w:rsidR="00C87EAE" w:rsidRPr="00B8107D">
              <w:rPr>
                <w:rFonts w:asciiTheme="minorHAnsi" w:hAnsiTheme="minorHAnsi" w:cs="Arial"/>
                <w:b w:val="0"/>
                <w:sz w:val="22"/>
                <w:szCs w:val="22"/>
              </w:rPr>
              <w:t xml:space="preserve"> Project Period (to be defined in the Collaboration Agreement) comes to an end</w:t>
            </w:r>
            <w:r w:rsidRPr="00B8107D">
              <w:rPr>
                <w:rFonts w:asciiTheme="minorHAnsi" w:hAnsiTheme="minorHAnsi" w:cs="Arial"/>
                <w:b w:val="0"/>
                <w:sz w:val="22"/>
                <w:szCs w:val="22"/>
              </w:rPr>
              <w:t>. If the RPO received the notice within such period, the Parties would negotiate the terms of the licence agreement for a period not to exceed [</w:t>
            </w:r>
            <w:r w:rsidRPr="00B8107D">
              <w:rPr>
                <w:rFonts w:asciiTheme="minorHAnsi" w:hAnsiTheme="minorHAnsi" w:cs="Arial"/>
                <w:b w:val="0"/>
                <w:i/>
                <w:sz w:val="22"/>
                <w:szCs w:val="22"/>
              </w:rPr>
              <w:t>insert</w:t>
            </w:r>
            <w:r w:rsidRPr="00B8107D">
              <w:rPr>
                <w:rFonts w:asciiTheme="minorHAnsi" w:hAnsiTheme="minorHAnsi" w:cs="Arial"/>
                <w:b w:val="0"/>
                <w:sz w:val="22"/>
                <w:szCs w:val="22"/>
              </w:rPr>
              <w:t>] [days]. If the Parties agreed the terms during such [</w:t>
            </w:r>
            <w:r w:rsidRPr="00B8107D">
              <w:rPr>
                <w:rFonts w:asciiTheme="minorHAnsi" w:hAnsiTheme="minorHAnsi" w:cs="Arial"/>
                <w:b w:val="0"/>
                <w:i/>
                <w:sz w:val="22"/>
                <w:szCs w:val="22"/>
              </w:rPr>
              <w:t>insert</w:t>
            </w:r>
            <w:r w:rsidRPr="00B8107D">
              <w:rPr>
                <w:rFonts w:asciiTheme="minorHAnsi" w:hAnsiTheme="minorHAnsi" w:cs="Arial"/>
                <w:b w:val="0"/>
                <w:sz w:val="22"/>
                <w:szCs w:val="22"/>
              </w:rPr>
              <w:t>]-[day] period, the Parties would execute a separate, written licence agreement on such terms. For the avoidance of doubt, any such licence agreement (if agreed) would be in writing and signed by authorised representatives of each Party.</w:t>
            </w:r>
            <w:r w:rsidRPr="00B8107D">
              <w:rPr>
                <w:rFonts w:ascii="Calibri" w:hAnsi="Calibri" w:cs="Arial"/>
                <w:b w:val="0"/>
                <w:sz w:val="22"/>
                <w:szCs w:val="22"/>
              </w:rPr>
              <w:t xml:space="preserve"> </w:t>
            </w:r>
          </w:p>
        </w:tc>
      </w:tr>
      <w:tr w:rsidR="00631983" w:rsidRPr="00515BCE" w14:paraId="0E9E4F96" w14:textId="77777777" w:rsidTr="00FF35A9">
        <w:tc>
          <w:tcPr>
            <w:tcW w:w="2127" w:type="dxa"/>
            <w:shd w:val="clear" w:color="auto" w:fill="auto"/>
          </w:tcPr>
          <w:p w14:paraId="70C35987" w14:textId="4586A3A1" w:rsidR="00631983" w:rsidRPr="00B8107D" w:rsidRDefault="00007E9A" w:rsidP="00054536">
            <w:pPr>
              <w:pStyle w:val="Title"/>
              <w:spacing w:line="360" w:lineRule="auto"/>
              <w:jc w:val="left"/>
              <w:rPr>
                <w:rFonts w:asciiTheme="minorHAnsi" w:hAnsiTheme="minorHAnsi" w:cs="Arial"/>
                <w:sz w:val="22"/>
                <w:szCs w:val="22"/>
              </w:rPr>
            </w:pPr>
            <w:r w:rsidRPr="00B8107D">
              <w:rPr>
                <w:rFonts w:asciiTheme="minorHAnsi" w:hAnsiTheme="minorHAnsi" w:cs="Arial"/>
                <w:sz w:val="22"/>
                <w:szCs w:val="22"/>
              </w:rPr>
              <w:t>Reservation of rights</w:t>
            </w:r>
          </w:p>
        </w:tc>
        <w:tc>
          <w:tcPr>
            <w:tcW w:w="7008" w:type="dxa"/>
            <w:shd w:val="clear" w:color="auto" w:fill="auto"/>
          </w:tcPr>
          <w:p w14:paraId="114E945C" w14:textId="4E5FB060" w:rsidR="00631983" w:rsidRPr="00B8107D" w:rsidRDefault="00054536" w:rsidP="00054536">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 xml:space="preserve">The RPO would </w:t>
            </w:r>
            <w:proofErr w:type="gramStart"/>
            <w:r w:rsidRPr="00B8107D">
              <w:rPr>
                <w:rFonts w:asciiTheme="minorHAnsi" w:hAnsiTheme="minorHAnsi" w:cs="Arial"/>
                <w:b w:val="0"/>
                <w:sz w:val="22"/>
                <w:szCs w:val="22"/>
              </w:rPr>
              <w:t>at all times</w:t>
            </w:r>
            <w:proofErr w:type="gramEnd"/>
            <w:r w:rsidRPr="00B8107D">
              <w:rPr>
                <w:rFonts w:asciiTheme="minorHAnsi" w:hAnsiTheme="minorHAnsi" w:cs="Arial"/>
                <w:b w:val="0"/>
                <w:sz w:val="22"/>
                <w:szCs w:val="22"/>
              </w:rPr>
              <w:t xml:space="preserve"> retain at least the right to use all Project IP for research, teaching and publication purposes.</w:t>
            </w:r>
          </w:p>
        </w:tc>
      </w:tr>
      <w:tr w:rsidR="00631983" w:rsidRPr="00515BCE" w14:paraId="0DF797D7" w14:textId="77777777" w:rsidTr="00FF35A9">
        <w:tc>
          <w:tcPr>
            <w:tcW w:w="2127" w:type="dxa"/>
            <w:shd w:val="clear" w:color="auto" w:fill="auto"/>
          </w:tcPr>
          <w:p w14:paraId="6A5FEFE0" w14:textId="68A170F5" w:rsidR="00631983" w:rsidRPr="00B8107D" w:rsidRDefault="00054536" w:rsidP="007279DE">
            <w:pPr>
              <w:pStyle w:val="Title"/>
              <w:spacing w:line="360" w:lineRule="auto"/>
              <w:jc w:val="left"/>
              <w:rPr>
                <w:rFonts w:asciiTheme="minorHAnsi" w:hAnsiTheme="minorHAnsi" w:cs="Arial"/>
                <w:sz w:val="22"/>
                <w:szCs w:val="22"/>
              </w:rPr>
            </w:pPr>
            <w:r w:rsidRPr="00B8107D">
              <w:rPr>
                <w:rFonts w:asciiTheme="minorHAnsi" w:hAnsiTheme="minorHAnsi" w:cs="Arial"/>
                <w:sz w:val="22"/>
                <w:szCs w:val="22"/>
              </w:rPr>
              <w:t>Publication</w:t>
            </w:r>
          </w:p>
        </w:tc>
        <w:tc>
          <w:tcPr>
            <w:tcW w:w="7008" w:type="dxa"/>
            <w:shd w:val="clear" w:color="auto" w:fill="auto"/>
          </w:tcPr>
          <w:p w14:paraId="7D826207" w14:textId="0EC45B5C" w:rsidR="00631983" w:rsidRPr="00B8107D" w:rsidRDefault="00054536" w:rsidP="00054536">
            <w:pPr>
              <w:pStyle w:val="Title"/>
              <w:spacing w:line="360" w:lineRule="auto"/>
              <w:jc w:val="both"/>
              <w:rPr>
                <w:rFonts w:asciiTheme="minorHAnsi" w:hAnsiTheme="minorHAnsi" w:cs="Arial"/>
                <w:b w:val="0"/>
                <w:sz w:val="22"/>
                <w:szCs w:val="22"/>
              </w:rPr>
            </w:pPr>
            <w:r w:rsidRPr="00B8107D">
              <w:rPr>
                <w:rFonts w:asciiTheme="minorHAnsi" w:hAnsiTheme="minorHAnsi" w:cs="Arial"/>
                <w:b w:val="0"/>
                <w:sz w:val="22"/>
                <w:szCs w:val="22"/>
              </w:rPr>
              <w:t>The RPO would at all times be free to present and publish the Project IP, subject to the Company having a right to review the presentation or publication in advance and to request a delay to permit a patent application to be filed for the Project IP disclosed in the presentation or publication and/or to require the deletion of any of the Company’s pre-existing Confidential Information (to be defined in the Collaboration Agreement) from the presentation or publication.</w:t>
            </w:r>
            <w:r w:rsidRPr="00B8107D">
              <w:rPr>
                <w:rFonts w:ascii="Calibri" w:hAnsi="Calibri" w:cs="Arial"/>
                <w:b w:val="0"/>
                <w:sz w:val="22"/>
                <w:szCs w:val="22"/>
              </w:rPr>
              <w:t xml:space="preserve"> </w:t>
            </w:r>
          </w:p>
        </w:tc>
      </w:tr>
    </w:tbl>
    <w:p w14:paraId="48BEB7F1" w14:textId="33100F2F" w:rsidR="006D360C" w:rsidRDefault="006D360C">
      <w:pPr>
        <w:pStyle w:val="Title"/>
        <w:spacing w:line="360" w:lineRule="auto"/>
        <w:jc w:val="both"/>
        <w:rPr>
          <w:rFonts w:asciiTheme="minorHAnsi" w:hAnsiTheme="minorHAnsi" w:cs="Arial"/>
          <w:b w:val="0"/>
          <w:szCs w:val="24"/>
        </w:rPr>
      </w:pPr>
    </w:p>
    <w:p w14:paraId="57A3667A" w14:textId="77777777" w:rsidR="006D360C" w:rsidRPr="00B8107D" w:rsidRDefault="00F06055">
      <w:pPr>
        <w:pStyle w:val="Title"/>
        <w:numPr>
          <w:ilvl w:val="0"/>
          <w:numId w:val="4"/>
        </w:numPr>
        <w:tabs>
          <w:tab w:val="clear" w:pos="720"/>
          <w:tab w:val="num" w:pos="540"/>
        </w:tabs>
        <w:spacing w:line="360" w:lineRule="auto"/>
        <w:ind w:left="540" w:hanging="540"/>
        <w:jc w:val="both"/>
        <w:rPr>
          <w:rFonts w:asciiTheme="minorHAnsi" w:hAnsiTheme="minorHAnsi" w:cs="Arial"/>
          <w:sz w:val="22"/>
          <w:szCs w:val="22"/>
        </w:rPr>
      </w:pPr>
      <w:r w:rsidRPr="00B8107D">
        <w:rPr>
          <w:rFonts w:asciiTheme="minorHAnsi" w:hAnsiTheme="minorHAnsi" w:cs="Arial"/>
          <w:sz w:val="22"/>
          <w:szCs w:val="22"/>
        </w:rPr>
        <w:t>Areas still to be discussed</w:t>
      </w:r>
    </w:p>
    <w:p w14:paraId="329F2C90" w14:textId="3DB2F9B5" w:rsidR="006D360C" w:rsidRPr="00B8107D" w:rsidRDefault="006D360C">
      <w:pPr>
        <w:pStyle w:val="BodyText"/>
        <w:spacing w:line="360" w:lineRule="auto"/>
        <w:jc w:val="both"/>
        <w:rPr>
          <w:rFonts w:asciiTheme="minorHAnsi" w:hAnsiTheme="minorHAnsi" w:cs="Arial"/>
          <w:bCs/>
          <w:iCs/>
          <w:szCs w:val="22"/>
        </w:rPr>
      </w:pPr>
      <w:r w:rsidRPr="00B8107D">
        <w:rPr>
          <w:rFonts w:asciiTheme="minorHAnsi" w:hAnsiTheme="minorHAnsi" w:cs="Arial"/>
          <w:szCs w:val="22"/>
        </w:rPr>
        <w:t xml:space="preserve">The </w:t>
      </w:r>
      <w:r w:rsidR="00ED157C" w:rsidRPr="00B8107D">
        <w:rPr>
          <w:rFonts w:asciiTheme="minorHAnsi" w:hAnsiTheme="minorHAnsi" w:cs="Arial"/>
          <w:szCs w:val="22"/>
        </w:rPr>
        <w:t xml:space="preserve">Parties envisage that the </w:t>
      </w:r>
      <w:r w:rsidR="00C5556B" w:rsidRPr="00B8107D">
        <w:rPr>
          <w:rFonts w:asciiTheme="minorHAnsi" w:hAnsiTheme="minorHAnsi" w:cs="Arial"/>
          <w:szCs w:val="22"/>
        </w:rPr>
        <w:t>Collaboration Agreement</w:t>
      </w:r>
      <w:r w:rsidRPr="00B8107D">
        <w:rPr>
          <w:rFonts w:asciiTheme="minorHAnsi" w:hAnsiTheme="minorHAnsi" w:cs="Arial"/>
          <w:szCs w:val="22"/>
        </w:rPr>
        <w:t xml:space="preserve"> </w:t>
      </w:r>
      <w:r w:rsidR="00B047DB" w:rsidRPr="00B8107D">
        <w:rPr>
          <w:rFonts w:asciiTheme="minorHAnsi" w:hAnsiTheme="minorHAnsi" w:cs="Arial"/>
          <w:szCs w:val="22"/>
        </w:rPr>
        <w:t>may</w:t>
      </w:r>
      <w:r w:rsidRPr="00B8107D">
        <w:rPr>
          <w:rFonts w:asciiTheme="minorHAnsi" w:hAnsiTheme="minorHAnsi" w:cs="Arial"/>
          <w:szCs w:val="22"/>
        </w:rPr>
        <w:t xml:space="preserve"> also include other terms, which may include, without limitation</w:t>
      </w:r>
      <w:r w:rsidR="00876D4D" w:rsidRPr="00B8107D">
        <w:rPr>
          <w:rFonts w:asciiTheme="minorHAnsi" w:hAnsiTheme="minorHAnsi" w:cs="Arial"/>
          <w:szCs w:val="22"/>
        </w:rPr>
        <w:t>,</w:t>
      </w:r>
      <w:r w:rsidRPr="00B8107D">
        <w:rPr>
          <w:rFonts w:asciiTheme="minorHAnsi" w:hAnsiTheme="minorHAnsi" w:cs="Arial"/>
          <w:szCs w:val="22"/>
        </w:rPr>
        <w:t xml:space="preserve"> [</w:t>
      </w:r>
      <w:r w:rsidR="00ED157C" w:rsidRPr="00B8107D">
        <w:rPr>
          <w:rFonts w:asciiTheme="minorHAnsi" w:hAnsiTheme="minorHAnsi" w:cs="Arial"/>
          <w:szCs w:val="22"/>
        </w:rPr>
        <w:sym w:font="Symbol" w:char="F0B7"/>
      </w:r>
      <w:r w:rsidR="00ED157C" w:rsidRPr="00B8107D">
        <w:rPr>
          <w:rFonts w:asciiTheme="minorHAnsi" w:hAnsiTheme="minorHAnsi" w:cs="Arial"/>
          <w:szCs w:val="22"/>
        </w:rPr>
        <w:t>]</w:t>
      </w:r>
      <w:r w:rsidRPr="00B8107D">
        <w:rPr>
          <w:rFonts w:asciiTheme="minorHAnsi" w:hAnsiTheme="minorHAnsi" w:cs="Arial"/>
          <w:bCs/>
          <w:iCs/>
          <w:szCs w:val="22"/>
        </w:rPr>
        <w:t>.</w:t>
      </w:r>
    </w:p>
    <w:p w14:paraId="4022ED5A" w14:textId="77777777" w:rsidR="00B8107D" w:rsidRPr="00B8107D" w:rsidRDefault="00B8107D" w:rsidP="00B23025">
      <w:pPr>
        <w:pStyle w:val="Title"/>
        <w:spacing w:line="360" w:lineRule="auto"/>
        <w:jc w:val="both"/>
        <w:rPr>
          <w:rFonts w:asciiTheme="minorHAnsi" w:hAnsiTheme="minorHAnsi" w:cs="Arial"/>
          <w:b w:val="0"/>
          <w:sz w:val="22"/>
          <w:szCs w:val="22"/>
        </w:rPr>
      </w:pPr>
    </w:p>
    <w:p w14:paraId="3946C1C1" w14:textId="5233FAC4" w:rsidR="00B23025" w:rsidRPr="00B8107D" w:rsidRDefault="00B23025" w:rsidP="00B23025">
      <w:pPr>
        <w:pStyle w:val="Title"/>
        <w:numPr>
          <w:ilvl w:val="0"/>
          <w:numId w:val="4"/>
        </w:numPr>
        <w:tabs>
          <w:tab w:val="clear" w:pos="720"/>
          <w:tab w:val="num" w:pos="540"/>
        </w:tabs>
        <w:spacing w:line="360" w:lineRule="auto"/>
        <w:ind w:left="540" w:hanging="540"/>
        <w:jc w:val="both"/>
        <w:rPr>
          <w:rFonts w:asciiTheme="minorHAnsi" w:hAnsiTheme="minorHAnsi" w:cs="Arial"/>
          <w:bCs/>
          <w:iCs/>
          <w:sz w:val="22"/>
          <w:szCs w:val="22"/>
        </w:rPr>
      </w:pPr>
      <w:bookmarkStart w:id="1" w:name="_Ref528248282"/>
      <w:r w:rsidRPr="00B8107D">
        <w:rPr>
          <w:rFonts w:asciiTheme="minorHAnsi" w:hAnsiTheme="minorHAnsi" w:cs="Arial"/>
          <w:bCs/>
          <w:iCs/>
          <w:sz w:val="22"/>
          <w:szCs w:val="22"/>
        </w:rPr>
        <w:t>Confidentiality</w:t>
      </w:r>
      <w:bookmarkEnd w:id="1"/>
      <w:r w:rsidRPr="00B8107D">
        <w:rPr>
          <w:rFonts w:asciiTheme="minorHAnsi" w:hAnsiTheme="minorHAnsi" w:cs="Arial"/>
          <w:bCs/>
          <w:iCs/>
          <w:sz w:val="22"/>
          <w:szCs w:val="22"/>
        </w:rPr>
        <w:t xml:space="preserve"> </w:t>
      </w:r>
    </w:p>
    <w:p w14:paraId="5E3C5121" w14:textId="77777777" w:rsidR="00B23025" w:rsidRPr="00B8107D" w:rsidRDefault="00B23025" w:rsidP="00B23025">
      <w:pPr>
        <w:pStyle w:val="NumberedParaSingle"/>
        <w:numPr>
          <w:ilvl w:val="0"/>
          <w:numId w:val="0"/>
        </w:numPr>
        <w:spacing w:line="360" w:lineRule="auto"/>
        <w:rPr>
          <w:rFonts w:asciiTheme="minorHAnsi" w:hAnsiTheme="minorHAnsi" w:cs="Arial"/>
          <w:sz w:val="22"/>
          <w:szCs w:val="22"/>
        </w:rPr>
      </w:pPr>
      <w:r w:rsidRPr="00B8107D">
        <w:rPr>
          <w:rFonts w:asciiTheme="minorHAnsi" w:hAnsiTheme="minorHAnsi" w:cs="Arial"/>
          <w:i/>
          <w:sz w:val="22"/>
          <w:szCs w:val="22"/>
        </w:rPr>
        <w:t xml:space="preserve">EITHER: </w:t>
      </w:r>
      <w:r w:rsidRPr="00B8107D">
        <w:rPr>
          <w:rFonts w:asciiTheme="minorHAnsi" w:hAnsiTheme="minorHAnsi" w:cs="Arial"/>
          <w:sz w:val="22"/>
          <w:szCs w:val="22"/>
        </w:rPr>
        <w:t>[Each of the Parties acknowledges that during the negotiation of the Collaboration Agreement it may receive Confidential Information from the other Party. “</w:t>
      </w:r>
      <w:r w:rsidRPr="00B8107D">
        <w:rPr>
          <w:rFonts w:asciiTheme="minorHAnsi" w:hAnsiTheme="minorHAnsi" w:cs="Arial"/>
          <w:b/>
          <w:sz w:val="22"/>
          <w:szCs w:val="22"/>
        </w:rPr>
        <w:t>Confidential Information</w:t>
      </w:r>
      <w:r w:rsidRPr="00B8107D">
        <w:rPr>
          <w:rFonts w:asciiTheme="minorHAnsi" w:hAnsiTheme="minorHAnsi" w:cs="Arial"/>
          <w:sz w:val="22"/>
          <w:szCs w:val="22"/>
        </w:rPr>
        <w:t>” shall mean any information which, if in writing, is marked as confidential or which, if not in writing, is otherwise characterised as confidential at the time of disclosure. Each of the Parties agrees that it will:</w:t>
      </w:r>
    </w:p>
    <w:p w14:paraId="4B015AC5" w14:textId="77777777" w:rsidR="00B23025" w:rsidRPr="00B8107D" w:rsidRDefault="00B23025" w:rsidP="00B23025">
      <w:pPr>
        <w:pStyle w:val="BodyText"/>
        <w:numPr>
          <w:ilvl w:val="1"/>
          <w:numId w:val="6"/>
        </w:numPr>
        <w:tabs>
          <w:tab w:val="clear" w:pos="1440"/>
          <w:tab w:val="num" w:pos="1080"/>
        </w:tabs>
        <w:spacing w:after="240" w:line="360" w:lineRule="auto"/>
        <w:ind w:left="1080" w:hanging="540"/>
        <w:jc w:val="both"/>
        <w:rPr>
          <w:rFonts w:asciiTheme="minorHAnsi" w:hAnsiTheme="minorHAnsi"/>
          <w:szCs w:val="22"/>
        </w:rPr>
      </w:pPr>
      <w:r w:rsidRPr="00B8107D">
        <w:rPr>
          <w:rFonts w:asciiTheme="minorHAnsi" w:hAnsiTheme="minorHAnsi"/>
          <w:szCs w:val="22"/>
        </w:rPr>
        <w:t xml:space="preserve">use the Confidential Information only </w:t>
      </w:r>
      <w:proofErr w:type="gramStart"/>
      <w:r w:rsidRPr="00B8107D">
        <w:rPr>
          <w:rFonts w:asciiTheme="minorHAnsi" w:hAnsiTheme="minorHAnsi"/>
          <w:szCs w:val="22"/>
        </w:rPr>
        <w:t>for the purpose of</w:t>
      </w:r>
      <w:proofErr w:type="gramEnd"/>
      <w:r w:rsidRPr="00B8107D">
        <w:rPr>
          <w:rFonts w:asciiTheme="minorHAnsi" w:hAnsiTheme="minorHAnsi"/>
          <w:szCs w:val="22"/>
        </w:rPr>
        <w:t xml:space="preserve"> negotiating the Collaboration Agreement and not for any other purpose; and </w:t>
      </w:r>
    </w:p>
    <w:p w14:paraId="0E04141B" w14:textId="77777777" w:rsidR="00B23025" w:rsidRPr="00B8107D" w:rsidRDefault="00B23025" w:rsidP="00B23025">
      <w:pPr>
        <w:pStyle w:val="BodyText"/>
        <w:numPr>
          <w:ilvl w:val="1"/>
          <w:numId w:val="6"/>
        </w:numPr>
        <w:tabs>
          <w:tab w:val="clear" w:pos="1440"/>
          <w:tab w:val="num" w:pos="1080"/>
        </w:tabs>
        <w:spacing w:after="240" w:line="360" w:lineRule="auto"/>
        <w:ind w:left="1080" w:hanging="540"/>
        <w:jc w:val="both"/>
        <w:rPr>
          <w:rFonts w:asciiTheme="minorHAnsi" w:hAnsiTheme="minorHAnsi"/>
          <w:szCs w:val="22"/>
        </w:rPr>
      </w:pPr>
      <w:r w:rsidRPr="00B8107D">
        <w:rPr>
          <w:rFonts w:asciiTheme="minorHAnsi" w:hAnsiTheme="minorHAnsi"/>
          <w:szCs w:val="22"/>
        </w:rPr>
        <w:t>keep the Confidential Information confidential and not directly or indirectly disclose it or make it available to any third party.</w:t>
      </w:r>
    </w:p>
    <w:p w14:paraId="4D840FCC" w14:textId="77777777" w:rsidR="00B23025" w:rsidRPr="00B8107D" w:rsidRDefault="00B23025" w:rsidP="00B23025">
      <w:pPr>
        <w:spacing w:line="360" w:lineRule="auto"/>
        <w:jc w:val="both"/>
        <w:rPr>
          <w:rFonts w:asciiTheme="minorHAnsi" w:hAnsiTheme="minorHAnsi" w:cs="Arial"/>
          <w:sz w:val="22"/>
          <w:szCs w:val="22"/>
        </w:rPr>
      </w:pPr>
      <w:r w:rsidRPr="00B8107D">
        <w:rPr>
          <w:rFonts w:asciiTheme="minorHAnsi" w:hAnsiTheme="minorHAnsi" w:cs="Arial"/>
          <w:sz w:val="22"/>
          <w:szCs w:val="22"/>
        </w:rPr>
        <w:t xml:space="preserve">This obligation shall not apply to information which is or subsequently becomes publicly known through no act or omission of the Party that receives it.] </w:t>
      </w:r>
    </w:p>
    <w:p w14:paraId="794E19EE" w14:textId="77777777" w:rsidR="00B23025" w:rsidRPr="00B8107D" w:rsidRDefault="00B23025" w:rsidP="00B23025">
      <w:pPr>
        <w:spacing w:line="360" w:lineRule="auto"/>
        <w:jc w:val="both"/>
        <w:rPr>
          <w:rFonts w:asciiTheme="minorHAnsi" w:hAnsiTheme="minorHAnsi" w:cs="Arial"/>
          <w:sz w:val="22"/>
          <w:szCs w:val="22"/>
        </w:rPr>
      </w:pPr>
      <w:r w:rsidRPr="00B8107D">
        <w:rPr>
          <w:rFonts w:asciiTheme="minorHAnsi" w:hAnsiTheme="minorHAnsi" w:cs="Arial"/>
          <w:i/>
          <w:sz w:val="22"/>
          <w:szCs w:val="22"/>
        </w:rPr>
        <w:t>OR:</w:t>
      </w:r>
      <w:r w:rsidRPr="00B8107D">
        <w:rPr>
          <w:rFonts w:asciiTheme="minorHAnsi" w:hAnsiTheme="minorHAnsi" w:cs="Arial"/>
          <w:sz w:val="22"/>
          <w:szCs w:val="22"/>
        </w:rPr>
        <w:t xml:space="preserve"> [It is agreed that the confidentiality of the Parties’ confidential information that may be disclosed by one Party to the other during the negotiation of the Collaboration Agreement will be maintained in accordance with the Confidentiality Agreement signed by the Parties on [</w:t>
      </w:r>
      <w:r w:rsidRPr="00B8107D">
        <w:rPr>
          <w:rFonts w:asciiTheme="minorHAnsi" w:hAnsiTheme="minorHAnsi" w:cs="Arial"/>
          <w:i/>
          <w:sz w:val="22"/>
          <w:szCs w:val="22"/>
        </w:rPr>
        <w:t>insert date</w:t>
      </w:r>
      <w:r w:rsidRPr="00B8107D">
        <w:rPr>
          <w:rFonts w:asciiTheme="minorHAnsi" w:hAnsiTheme="minorHAnsi" w:cs="Arial"/>
          <w:sz w:val="22"/>
          <w:szCs w:val="22"/>
        </w:rPr>
        <w:t>].]</w:t>
      </w:r>
    </w:p>
    <w:p w14:paraId="10429519" w14:textId="77777777" w:rsidR="006D360C" w:rsidRPr="00B8107D" w:rsidRDefault="006D360C">
      <w:pPr>
        <w:pStyle w:val="Title"/>
        <w:spacing w:line="360" w:lineRule="auto"/>
        <w:jc w:val="both"/>
        <w:rPr>
          <w:rFonts w:asciiTheme="minorHAnsi" w:hAnsiTheme="minorHAnsi" w:cs="Arial"/>
          <w:b w:val="0"/>
          <w:sz w:val="22"/>
          <w:szCs w:val="22"/>
        </w:rPr>
      </w:pPr>
    </w:p>
    <w:p w14:paraId="655E9D99" w14:textId="77777777" w:rsidR="006D360C" w:rsidRPr="00B8107D" w:rsidRDefault="006D360C">
      <w:pPr>
        <w:pStyle w:val="Title"/>
        <w:numPr>
          <w:ilvl w:val="0"/>
          <w:numId w:val="4"/>
        </w:numPr>
        <w:tabs>
          <w:tab w:val="clear" w:pos="720"/>
          <w:tab w:val="num" w:pos="540"/>
        </w:tabs>
        <w:spacing w:line="360" w:lineRule="auto"/>
        <w:ind w:left="540" w:hanging="540"/>
        <w:jc w:val="both"/>
        <w:rPr>
          <w:rFonts w:asciiTheme="minorHAnsi" w:hAnsiTheme="minorHAnsi" w:cs="Arial"/>
          <w:sz w:val="22"/>
          <w:szCs w:val="22"/>
        </w:rPr>
      </w:pPr>
      <w:bookmarkStart w:id="2" w:name="_Ref425930820"/>
      <w:r w:rsidRPr="00B8107D">
        <w:rPr>
          <w:rFonts w:asciiTheme="minorHAnsi" w:hAnsiTheme="minorHAnsi" w:cs="Arial"/>
          <w:sz w:val="22"/>
          <w:szCs w:val="22"/>
        </w:rPr>
        <w:t>Law</w:t>
      </w:r>
      <w:r w:rsidR="001610BC" w:rsidRPr="00B8107D">
        <w:rPr>
          <w:rFonts w:asciiTheme="minorHAnsi" w:hAnsiTheme="minorHAnsi" w:cs="Arial"/>
          <w:sz w:val="22"/>
          <w:szCs w:val="22"/>
        </w:rPr>
        <w:t xml:space="preserve"> and </w:t>
      </w:r>
      <w:r w:rsidR="00742F68" w:rsidRPr="00B8107D">
        <w:rPr>
          <w:rFonts w:asciiTheme="minorHAnsi" w:hAnsiTheme="minorHAnsi" w:cs="Arial"/>
          <w:sz w:val="22"/>
          <w:szCs w:val="22"/>
        </w:rPr>
        <w:t>s</w:t>
      </w:r>
      <w:r w:rsidR="001610BC" w:rsidRPr="00B8107D">
        <w:rPr>
          <w:rFonts w:asciiTheme="minorHAnsi" w:hAnsiTheme="minorHAnsi" w:cs="Arial"/>
          <w:sz w:val="22"/>
          <w:szCs w:val="22"/>
        </w:rPr>
        <w:t xml:space="preserve">tatus of </w:t>
      </w:r>
      <w:r w:rsidR="00742F68" w:rsidRPr="00B8107D">
        <w:rPr>
          <w:rFonts w:asciiTheme="minorHAnsi" w:hAnsiTheme="minorHAnsi" w:cs="Arial"/>
          <w:sz w:val="22"/>
          <w:szCs w:val="22"/>
        </w:rPr>
        <w:t xml:space="preserve">this </w:t>
      </w:r>
      <w:r w:rsidR="001610BC" w:rsidRPr="00B8107D">
        <w:rPr>
          <w:rFonts w:ascii="Calibri" w:hAnsi="Calibri" w:cs="Arial"/>
          <w:sz w:val="22"/>
          <w:szCs w:val="22"/>
        </w:rPr>
        <w:t>Term Sheet</w:t>
      </w:r>
      <w:bookmarkEnd w:id="2"/>
    </w:p>
    <w:p w14:paraId="79D0D54A" w14:textId="5E52BB4E" w:rsidR="006D360C" w:rsidRPr="00B8107D" w:rsidRDefault="00B23025">
      <w:pPr>
        <w:pStyle w:val="BodyText"/>
        <w:spacing w:line="360" w:lineRule="auto"/>
        <w:jc w:val="both"/>
        <w:rPr>
          <w:rFonts w:asciiTheme="minorHAnsi" w:hAnsiTheme="minorHAnsi" w:cs="Arial"/>
          <w:szCs w:val="22"/>
        </w:rPr>
      </w:pPr>
      <w:r w:rsidRPr="00B8107D">
        <w:rPr>
          <w:rFonts w:asciiTheme="minorHAnsi" w:hAnsiTheme="minorHAnsi" w:cs="Arial"/>
          <w:szCs w:val="22"/>
        </w:rPr>
        <w:t xml:space="preserve">Except for the provisions of Clauses </w:t>
      </w:r>
      <w:r w:rsidRPr="00B8107D">
        <w:rPr>
          <w:rFonts w:asciiTheme="minorHAnsi" w:hAnsiTheme="minorHAnsi" w:cs="Arial"/>
          <w:szCs w:val="22"/>
        </w:rPr>
        <w:fldChar w:fldCharType="begin"/>
      </w:r>
      <w:r w:rsidRPr="00B8107D">
        <w:rPr>
          <w:rFonts w:asciiTheme="minorHAnsi" w:hAnsiTheme="minorHAnsi" w:cs="Arial"/>
          <w:szCs w:val="22"/>
        </w:rPr>
        <w:instrText xml:space="preserve"> REF _Ref528248282 \r \h </w:instrText>
      </w:r>
      <w:r w:rsidR="00B8107D">
        <w:rPr>
          <w:rFonts w:asciiTheme="minorHAnsi" w:hAnsiTheme="minorHAnsi" w:cs="Arial"/>
          <w:szCs w:val="22"/>
        </w:rPr>
        <w:instrText xml:space="preserve"> \* MERGEFORMAT </w:instrText>
      </w:r>
      <w:r w:rsidRPr="00B8107D">
        <w:rPr>
          <w:rFonts w:asciiTheme="minorHAnsi" w:hAnsiTheme="minorHAnsi" w:cs="Arial"/>
          <w:szCs w:val="22"/>
        </w:rPr>
      </w:r>
      <w:r w:rsidRPr="00B8107D">
        <w:rPr>
          <w:rFonts w:asciiTheme="minorHAnsi" w:hAnsiTheme="minorHAnsi" w:cs="Arial"/>
          <w:szCs w:val="22"/>
        </w:rPr>
        <w:fldChar w:fldCharType="separate"/>
      </w:r>
      <w:r w:rsidRPr="00B8107D">
        <w:rPr>
          <w:rFonts w:asciiTheme="minorHAnsi" w:hAnsiTheme="minorHAnsi" w:cs="Arial"/>
          <w:szCs w:val="22"/>
        </w:rPr>
        <w:t>4</w:t>
      </w:r>
      <w:r w:rsidRPr="00B8107D">
        <w:rPr>
          <w:rFonts w:asciiTheme="minorHAnsi" w:hAnsiTheme="minorHAnsi" w:cs="Arial"/>
          <w:szCs w:val="22"/>
        </w:rPr>
        <w:fldChar w:fldCharType="end"/>
      </w:r>
      <w:r w:rsidRPr="00B8107D">
        <w:rPr>
          <w:rFonts w:asciiTheme="minorHAnsi" w:hAnsiTheme="minorHAnsi" w:cs="Arial"/>
          <w:szCs w:val="22"/>
        </w:rPr>
        <w:t xml:space="preserve">, </w:t>
      </w:r>
      <w:r w:rsidRPr="00B8107D">
        <w:rPr>
          <w:rFonts w:asciiTheme="minorHAnsi" w:hAnsiTheme="minorHAnsi" w:cs="Arial"/>
          <w:szCs w:val="22"/>
        </w:rPr>
        <w:fldChar w:fldCharType="begin"/>
      </w:r>
      <w:r w:rsidRPr="00B8107D">
        <w:rPr>
          <w:rFonts w:asciiTheme="minorHAnsi" w:hAnsiTheme="minorHAnsi" w:cs="Arial"/>
          <w:szCs w:val="22"/>
        </w:rPr>
        <w:instrText xml:space="preserve"> REF _Ref425930820 \r \h </w:instrText>
      </w:r>
      <w:r w:rsidR="00B8107D">
        <w:rPr>
          <w:rFonts w:asciiTheme="minorHAnsi" w:hAnsiTheme="minorHAnsi" w:cs="Arial"/>
          <w:szCs w:val="22"/>
        </w:rPr>
        <w:instrText xml:space="preserve"> \* MERGEFORMAT </w:instrText>
      </w:r>
      <w:r w:rsidRPr="00B8107D">
        <w:rPr>
          <w:rFonts w:asciiTheme="minorHAnsi" w:hAnsiTheme="minorHAnsi" w:cs="Arial"/>
          <w:szCs w:val="22"/>
        </w:rPr>
      </w:r>
      <w:r w:rsidRPr="00B8107D">
        <w:rPr>
          <w:rFonts w:asciiTheme="minorHAnsi" w:hAnsiTheme="minorHAnsi" w:cs="Arial"/>
          <w:szCs w:val="22"/>
        </w:rPr>
        <w:fldChar w:fldCharType="separate"/>
      </w:r>
      <w:r w:rsidRPr="00B8107D">
        <w:rPr>
          <w:rFonts w:asciiTheme="minorHAnsi" w:hAnsiTheme="minorHAnsi" w:cs="Arial"/>
          <w:szCs w:val="22"/>
        </w:rPr>
        <w:t>5</w:t>
      </w:r>
      <w:r w:rsidRPr="00B8107D">
        <w:rPr>
          <w:rFonts w:asciiTheme="minorHAnsi" w:hAnsiTheme="minorHAnsi" w:cs="Arial"/>
          <w:szCs w:val="22"/>
        </w:rPr>
        <w:fldChar w:fldCharType="end"/>
      </w:r>
      <w:r w:rsidRPr="00B8107D">
        <w:rPr>
          <w:rFonts w:asciiTheme="minorHAnsi" w:hAnsiTheme="minorHAnsi" w:cs="Arial"/>
          <w:szCs w:val="22"/>
        </w:rPr>
        <w:t xml:space="preserve"> and </w:t>
      </w:r>
      <w:r w:rsidRPr="00B8107D">
        <w:rPr>
          <w:rFonts w:asciiTheme="minorHAnsi" w:hAnsiTheme="minorHAnsi" w:cs="Arial"/>
          <w:szCs w:val="22"/>
        </w:rPr>
        <w:fldChar w:fldCharType="begin"/>
      </w:r>
      <w:r w:rsidRPr="00B8107D">
        <w:rPr>
          <w:rFonts w:asciiTheme="minorHAnsi" w:hAnsiTheme="minorHAnsi" w:cs="Arial"/>
          <w:szCs w:val="22"/>
        </w:rPr>
        <w:instrText xml:space="preserve"> REF _Ref528248284 \r \h </w:instrText>
      </w:r>
      <w:r w:rsidR="00B8107D">
        <w:rPr>
          <w:rFonts w:asciiTheme="minorHAnsi" w:hAnsiTheme="minorHAnsi" w:cs="Arial"/>
          <w:szCs w:val="22"/>
        </w:rPr>
        <w:instrText xml:space="preserve"> \* MERGEFORMAT </w:instrText>
      </w:r>
      <w:r w:rsidRPr="00B8107D">
        <w:rPr>
          <w:rFonts w:asciiTheme="minorHAnsi" w:hAnsiTheme="minorHAnsi" w:cs="Arial"/>
          <w:szCs w:val="22"/>
        </w:rPr>
      </w:r>
      <w:r w:rsidRPr="00B8107D">
        <w:rPr>
          <w:rFonts w:asciiTheme="minorHAnsi" w:hAnsiTheme="minorHAnsi" w:cs="Arial"/>
          <w:szCs w:val="22"/>
        </w:rPr>
        <w:fldChar w:fldCharType="separate"/>
      </w:r>
      <w:r w:rsidRPr="00B8107D">
        <w:rPr>
          <w:rFonts w:asciiTheme="minorHAnsi" w:hAnsiTheme="minorHAnsi" w:cs="Arial"/>
          <w:szCs w:val="22"/>
        </w:rPr>
        <w:t>6</w:t>
      </w:r>
      <w:r w:rsidRPr="00B8107D">
        <w:rPr>
          <w:rFonts w:asciiTheme="minorHAnsi" w:hAnsiTheme="minorHAnsi" w:cs="Arial"/>
          <w:szCs w:val="22"/>
        </w:rPr>
        <w:fldChar w:fldCharType="end"/>
      </w:r>
      <w:r w:rsidRPr="00B8107D">
        <w:rPr>
          <w:rFonts w:asciiTheme="minorHAnsi" w:hAnsiTheme="minorHAnsi" w:cs="Arial"/>
          <w:szCs w:val="22"/>
        </w:rPr>
        <w:t xml:space="preserve"> which the Parties intend to be binding obligations, this</w:t>
      </w:r>
      <w:r w:rsidR="006D360C" w:rsidRPr="00B8107D">
        <w:rPr>
          <w:rFonts w:asciiTheme="minorHAnsi" w:hAnsiTheme="minorHAnsi" w:cs="Arial"/>
          <w:szCs w:val="22"/>
        </w:rPr>
        <w:t xml:space="preserve"> Term Sheet is not intended to create, evidence or imply any legal relationship or contract between the Parties. </w:t>
      </w:r>
      <w:r w:rsidR="00931047" w:rsidRPr="00B8107D">
        <w:rPr>
          <w:rFonts w:asciiTheme="minorHAnsi" w:hAnsiTheme="minorHAnsi" w:cs="Arial"/>
          <w:szCs w:val="22"/>
        </w:rPr>
        <w:t>Each Party acknowledges and agrees that (a) e</w:t>
      </w:r>
      <w:r w:rsidR="006D360C" w:rsidRPr="00B8107D">
        <w:rPr>
          <w:rFonts w:asciiTheme="minorHAnsi" w:hAnsiTheme="minorHAnsi" w:cs="Arial"/>
          <w:szCs w:val="22"/>
        </w:rPr>
        <w:t>ither Party may withdraw from the negotiation</w:t>
      </w:r>
      <w:r w:rsidR="008C7FDF" w:rsidRPr="00B8107D">
        <w:rPr>
          <w:rFonts w:asciiTheme="minorHAnsi" w:hAnsiTheme="minorHAnsi" w:cs="Arial"/>
          <w:szCs w:val="22"/>
        </w:rPr>
        <w:t xml:space="preserve"> of the </w:t>
      </w:r>
      <w:r w:rsidR="00C5556B" w:rsidRPr="00B8107D">
        <w:rPr>
          <w:rFonts w:asciiTheme="minorHAnsi" w:hAnsiTheme="minorHAnsi" w:cs="Arial"/>
          <w:szCs w:val="22"/>
        </w:rPr>
        <w:t>Collaboration Agreement</w:t>
      </w:r>
      <w:r w:rsidR="006D360C" w:rsidRPr="00B8107D">
        <w:rPr>
          <w:rFonts w:asciiTheme="minorHAnsi" w:hAnsiTheme="minorHAnsi" w:cs="Arial"/>
          <w:szCs w:val="22"/>
        </w:rPr>
        <w:t xml:space="preserve"> at any time without liability</w:t>
      </w:r>
      <w:r w:rsidR="00876D4D" w:rsidRPr="00B8107D">
        <w:rPr>
          <w:rFonts w:asciiTheme="minorHAnsi" w:hAnsiTheme="minorHAnsi" w:cs="Arial"/>
          <w:szCs w:val="22"/>
        </w:rPr>
        <w:t>,</w:t>
      </w:r>
      <w:r w:rsidR="00931047" w:rsidRPr="00B8107D">
        <w:rPr>
          <w:rFonts w:asciiTheme="minorHAnsi" w:hAnsiTheme="minorHAnsi" w:cs="Arial"/>
          <w:szCs w:val="22"/>
        </w:rPr>
        <w:t xml:space="preserve"> and (b) the negot</w:t>
      </w:r>
      <w:bookmarkStart w:id="3" w:name="LASTCURSORPOSITION"/>
      <w:bookmarkEnd w:id="3"/>
      <w:r w:rsidR="00931047" w:rsidRPr="00B8107D">
        <w:rPr>
          <w:rFonts w:asciiTheme="minorHAnsi" w:hAnsiTheme="minorHAnsi" w:cs="Arial"/>
          <w:szCs w:val="22"/>
        </w:rPr>
        <w:t>iations are being conducted on a non-exclusive basis</w:t>
      </w:r>
      <w:r w:rsidR="00AA7048" w:rsidRPr="00B8107D">
        <w:rPr>
          <w:rFonts w:asciiTheme="minorHAnsi" w:hAnsiTheme="minorHAnsi" w:cs="Arial"/>
          <w:szCs w:val="22"/>
        </w:rPr>
        <w:t>,</w:t>
      </w:r>
      <w:r w:rsidR="00931047" w:rsidRPr="00B8107D">
        <w:rPr>
          <w:rFonts w:asciiTheme="minorHAnsi" w:hAnsiTheme="minorHAnsi" w:cs="Arial"/>
          <w:szCs w:val="22"/>
        </w:rPr>
        <w:t xml:space="preserve"> unless</w:t>
      </w:r>
      <w:r w:rsidR="00AA7048" w:rsidRPr="00B8107D">
        <w:rPr>
          <w:rFonts w:asciiTheme="minorHAnsi" w:hAnsiTheme="minorHAnsi" w:cs="Arial"/>
          <w:szCs w:val="22"/>
        </w:rPr>
        <w:t xml:space="preserve"> and to the extent otherwise stated in this Term Sheet</w:t>
      </w:r>
      <w:r w:rsidR="006D360C" w:rsidRPr="00B8107D">
        <w:rPr>
          <w:rFonts w:asciiTheme="minorHAnsi" w:hAnsiTheme="minorHAnsi" w:cs="Arial"/>
          <w:szCs w:val="22"/>
        </w:rPr>
        <w:t xml:space="preserve">. To the extent that any legal issue arises in connection with this Term Sheet, it will be governed and construed in accordance with </w:t>
      </w:r>
      <w:r w:rsidR="008C7FDF" w:rsidRPr="00B8107D">
        <w:rPr>
          <w:rFonts w:asciiTheme="minorHAnsi" w:hAnsiTheme="minorHAnsi" w:cs="Arial"/>
          <w:szCs w:val="22"/>
        </w:rPr>
        <w:t xml:space="preserve">the </w:t>
      </w:r>
      <w:r w:rsidR="006D360C" w:rsidRPr="00B8107D">
        <w:rPr>
          <w:rFonts w:asciiTheme="minorHAnsi" w:hAnsiTheme="minorHAnsi" w:cs="Arial"/>
          <w:szCs w:val="22"/>
        </w:rPr>
        <w:t>law</w:t>
      </w:r>
      <w:r w:rsidR="008C7FDF" w:rsidRPr="00B8107D">
        <w:rPr>
          <w:rFonts w:asciiTheme="minorHAnsi" w:hAnsiTheme="minorHAnsi" w:cs="Arial"/>
          <w:szCs w:val="22"/>
        </w:rPr>
        <w:t>s of Ireland</w:t>
      </w:r>
      <w:r w:rsidR="006D360C" w:rsidRPr="00B8107D">
        <w:rPr>
          <w:rFonts w:asciiTheme="minorHAnsi" w:hAnsiTheme="minorHAnsi" w:cs="Arial"/>
          <w:szCs w:val="22"/>
        </w:rPr>
        <w:t>.</w:t>
      </w:r>
    </w:p>
    <w:p w14:paraId="2458B952" w14:textId="6DF1ABEE" w:rsidR="00B23025" w:rsidRPr="00B8107D" w:rsidRDefault="00B23025" w:rsidP="00DF77A0">
      <w:pPr>
        <w:pStyle w:val="BodyText"/>
        <w:tabs>
          <w:tab w:val="left" w:pos="7131"/>
        </w:tabs>
        <w:spacing w:line="360" w:lineRule="auto"/>
        <w:jc w:val="both"/>
        <w:rPr>
          <w:rFonts w:asciiTheme="minorHAnsi" w:hAnsiTheme="minorHAnsi" w:cs="Arial"/>
          <w:szCs w:val="22"/>
        </w:rPr>
      </w:pPr>
    </w:p>
    <w:p w14:paraId="3B10DFB4" w14:textId="35648446" w:rsidR="00B23025" w:rsidRPr="00B8107D" w:rsidRDefault="00B23025" w:rsidP="00B23025">
      <w:pPr>
        <w:pStyle w:val="Title"/>
        <w:numPr>
          <w:ilvl w:val="0"/>
          <w:numId w:val="4"/>
        </w:numPr>
        <w:tabs>
          <w:tab w:val="clear" w:pos="720"/>
          <w:tab w:val="num" w:pos="540"/>
        </w:tabs>
        <w:spacing w:line="360" w:lineRule="auto"/>
        <w:ind w:left="540" w:hanging="540"/>
        <w:jc w:val="both"/>
        <w:rPr>
          <w:rFonts w:asciiTheme="minorHAnsi" w:hAnsiTheme="minorHAnsi" w:cs="Arial"/>
          <w:sz w:val="22"/>
          <w:szCs w:val="22"/>
        </w:rPr>
      </w:pPr>
      <w:bookmarkStart w:id="4" w:name="_Ref528248284"/>
      <w:r w:rsidRPr="00B8107D">
        <w:rPr>
          <w:rFonts w:asciiTheme="minorHAnsi" w:hAnsiTheme="minorHAnsi" w:cs="Arial"/>
          <w:sz w:val="22"/>
          <w:szCs w:val="22"/>
        </w:rPr>
        <w:t>Costs</w:t>
      </w:r>
      <w:bookmarkEnd w:id="4"/>
    </w:p>
    <w:p w14:paraId="6208C2B8" w14:textId="77777777" w:rsidR="00B23025" w:rsidRPr="00B8107D" w:rsidRDefault="00B23025" w:rsidP="00B23025">
      <w:pPr>
        <w:pStyle w:val="BodyText"/>
        <w:spacing w:line="360" w:lineRule="auto"/>
        <w:jc w:val="both"/>
        <w:rPr>
          <w:rFonts w:asciiTheme="minorHAnsi" w:hAnsiTheme="minorHAnsi" w:cs="Arial"/>
          <w:szCs w:val="22"/>
        </w:rPr>
      </w:pPr>
      <w:r w:rsidRPr="00B8107D">
        <w:rPr>
          <w:rFonts w:asciiTheme="minorHAnsi" w:hAnsiTheme="minorHAnsi" w:cs="Arial"/>
          <w:szCs w:val="22"/>
        </w:rPr>
        <w:t>Each Party shall bear its own legal and other costs in connection with the negotiation and preparation of this Term Sheet and any subsequent agreement.</w:t>
      </w:r>
    </w:p>
    <w:p w14:paraId="16B74543" w14:textId="16F8778E" w:rsidR="00B23025" w:rsidRDefault="00B23025" w:rsidP="00ED157C">
      <w:pPr>
        <w:spacing w:line="360" w:lineRule="auto"/>
        <w:jc w:val="both"/>
        <w:rPr>
          <w:rFonts w:asciiTheme="minorHAnsi" w:hAnsiTheme="minorHAnsi" w:cs="Arial"/>
          <w:b/>
          <w:bCs/>
          <w:sz w:val="22"/>
          <w:szCs w:val="22"/>
        </w:rPr>
      </w:pPr>
    </w:p>
    <w:p w14:paraId="395B2C09" w14:textId="77777777" w:rsidR="00404C24" w:rsidRDefault="00404C24" w:rsidP="00ED157C">
      <w:pPr>
        <w:spacing w:line="360" w:lineRule="auto"/>
        <w:jc w:val="both"/>
        <w:rPr>
          <w:rFonts w:asciiTheme="minorHAnsi" w:hAnsiTheme="minorHAnsi" w:cs="Arial"/>
          <w:b/>
          <w:bCs/>
          <w:sz w:val="22"/>
          <w:szCs w:val="22"/>
        </w:rPr>
      </w:pPr>
    </w:p>
    <w:p w14:paraId="5990C433" w14:textId="217FA7F5" w:rsidR="00ED157C" w:rsidRPr="00B8107D" w:rsidRDefault="00ED157C" w:rsidP="00ED157C">
      <w:pPr>
        <w:spacing w:line="360" w:lineRule="auto"/>
        <w:jc w:val="both"/>
        <w:rPr>
          <w:rFonts w:asciiTheme="minorHAnsi" w:hAnsiTheme="minorHAnsi" w:cs="Arial"/>
          <w:b/>
          <w:bCs/>
          <w:sz w:val="22"/>
          <w:szCs w:val="22"/>
        </w:rPr>
      </w:pPr>
      <w:r w:rsidRPr="00B8107D">
        <w:rPr>
          <w:rFonts w:asciiTheme="minorHAnsi" w:hAnsiTheme="minorHAnsi" w:cs="Arial"/>
          <w:b/>
          <w:bCs/>
          <w:sz w:val="22"/>
          <w:szCs w:val="22"/>
        </w:rPr>
        <w:t>The Parties record their understanding of the above by signing below:</w:t>
      </w:r>
    </w:p>
    <w:tbl>
      <w:tblPr>
        <w:tblW w:w="9286" w:type="dxa"/>
        <w:tblLayout w:type="fixed"/>
        <w:tblLook w:val="0000" w:firstRow="0" w:lastRow="0" w:firstColumn="0" w:lastColumn="0" w:noHBand="0" w:noVBand="0"/>
      </w:tblPr>
      <w:tblGrid>
        <w:gridCol w:w="4643"/>
        <w:gridCol w:w="4643"/>
      </w:tblGrid>
      <w:tr w:rsidR="00ED157C" w:rsidRPr="00B8107D" w14:paraId="4A9D3B20" w14:textId="77777777" w:rsidTr="00ED157C">
        <w:tc>
          <w:tcPr>
            <w:tcW w:w="4643" w:type="dxa"/>
          </w:tcPr>
          <w:p w14:paraId="21C3C540" w14:textId="77777777" w:rsidR="00ED157C" w:rsidRPr="00B8107D" w:rsidRDefault="00ED157C" w:rsidP="00A1175C">
            <w:pPr>
              <w:spacing w:before="240" w:after="100" w:afterAutospacing="1"/>
              <w:rPr>
                <w:rFonts w:asciiTheme="minorHAnsi" w:hAnsiTheme="minorHAnsi" w:cs="Arial"/>
                <w:sz w:val="22"/>
                <w:szCs w:val="22"/>
              </w:rPr>
            </w:pPr>
            <w:r w:rsidRPr="00B8107D">
              <w:rPr>
                <w:rFonts w:asciiTheme="minorHAnsi" w:hAnsiTheme="minorHAnsi" w:cs="Arial"/>
                <w:sz w:val="22"/>
                <w:szCs w:val="22"/>
              </w:rPr>
              <w:t>For and on behalf of</w:t>
            </w:r>
          </w:p>
        </w:tc>
        <w:tc>
          <w:tcPr>
            <w:tcW w:w="4643" w:type="dxa"/>
          </w:tcPr>
          <w:p w14:paraId="6E72F13A" w14:textId="77777777" w:rsidR="00ED157C" w:rsidRPr="00B8107D" w:rsidRDefault="00ED157C" w:rsidP="00A1175C">
            <w:pPr>
              <w:spacing w:before="240" w:after="100" w:afterAutospacing="1"/>
              <w:rPr>
                <w:rFonts w:asciiTheme="minorHAnsi" w:hAnsiTheme="minorHAnsi" w:cs="Arial"/>
                <w:sz w:val="22"/>
                <w:szCs w:val="22"/>
              </w:rPr>
            </w:pPr>
            <w:r w:rsidRPr="00B8107D">
              <w:rPr>
                <w:rFonts w:asciiTheme="minorHAnsi" w:hAnsiTheme="minorHAnsi" w:cs="Arial"/>
                <w:sz w:val="22"/>
                <w:szCs w:val="22"/>
              </w:rPr>
              <w:t>For and on behalf of</w:t>
            </w:r>
          </w:p>
        </w:tc>
      </w:tr>
      <w:tr w:rsidR="00ED157C" w:rsidRPr="00B8107D" w14:paraId="2A17E11C" w14:textId="77777777" w:rsidTr="00ED157C">
        <w:tc>
          <w:tcPr>
            <w:tcW w:w="4643" w:type="dxa"/>
          </w:tcPr>
          <w:p w14:paraId="0CF21A9D" w14:textId="1F7C34CD" w:rsidR="00ED157C" w:rsidRPr="00B8107D" w:rsidRDefault="00ED157C" w:rsidP="00A1175C">
            <w:pPr>
              <w:spacing w:before="240"/>
              <w:rPr>
                <w:rFonts w:asciiTheme="minorHAnsi" w:hAnsiTheme="minorHAnsi" w:cs="Arial"/>
                <w:sz w:val="22"/>
                <w:szCs w:val="22"/>
              </w:rPr>
            </w:pPr>
            <w:r w:rsidRPr="00B8107D">
              <w:rPr>
                <w:rFonts w:asciiTheme="minorHAnsi" w:hAnsiTheme="minorHAnsi" w:cs="Arial"/>
                <w:sz w:val="22"/>
                <w:szCs w:val="22"/>
              </w:rPr>
              <w:t>[</w:t>
            </w:r>
            <w:r w:rsidR="00876D4D" w:rsidRPr="00B8107D">
              <w:rPr>
                <w:rFonts w:asciiTheme="minorHAnsi" w:hAnsiTheme="minorHAnsi" w:cs="Arial"/>
                <w:i/>
                <w:sz w:val="22"/>
                <w:szCs w:val="22"/>
              </w:rPr>
              <w:t>F</w:t>
            </w:r>
            <w:r w:rsidRPr="00B8107D">
              <w:rPr>
                <w:rFonts w:asciiTheme="minorHAnsi" w:hAnsiTheme="minorHAnsi" w:cs="Arial"/>
                <w:i/>
                <w:sz w:val="22"/>
                <w:szCs w:val="22"/>
              </w:rPr>
              <w:t>ull legal name of the RPO</w:t>
            </w:r>
            <w:r w:rsidRPr="00B8107D">
              <w:rPr>
                <w:rFonts w:asciiTheme="minorHAnsi" w:hAnsiTheme="minorHAnsi" w:cs="Arial"/>
                <w:sz w:val="22"/>
                <w:szCs w:val="22"/>
              </w:rPr>
              <w:t>]</w:t>
            </w:r>
          </w:p>
          <w:p w14:paraId="3EF3A04C" w14:textId="77777777" w:rsidR="00ED157C" w:rsidRPr="00B8107D" w:rsidRDefault="00ED157C" w:rsidP="00A1175C">
            <w:pPr>
              <w:spacing w:before="240"/>
              <w:rPr>
                <w:rFonts w:asciiTheme="minorHAnsi" w:hAnsiTheme="minorHAnsi" w:cs="Arial"/>
                <w:sz w:val="22"/>
                <w:szCs w:val="22"/>
              </w:rPr>
            </w:pPr>
          </w:p>
        </w:tc>
        <w:tc>
          <w:tcPr>
            <w:tcW w:w="4643" w:type="dxa"/>
          </w:tcPr>
          <w:p w14:paraId="23596458" w14:textId="231DEAD0" w:rsidR="00ED157C" w:rsidRPr="00B8107D" w:rsidRDefault="00ED157C" w:rsidP="00A1175C">
            <w:pPr>
              <w:spacing w:before="240"/>
              <w:rPr>
                <w:rFonts w:asciiTheme="minorHAnsi" w:hAnsiTheme="minorHAnsi" w:cs="Arial"/>
                <w:sz w:val="22"/>
                <w:szCs w:val="22"/>
              </w:rPr>
            </w:pPr>
            <w:r w:rsidRPr="00B8107D">
              <w:rPr>
                <w:rFonts w:asciiTheme="minorHAnsi" w:hAnsiTheme="minorHAnsi" w:cs="Arial"/>
                <w:sz w:val="22"/>
                <w:szCs w:val="22"/>
              </w:rPr>
              <w:t>[</w:t>
            </w:r>
            <w:r w:rsidR="00876D4D" w:rsidRPr="00B8107D">
              <w:rPr>
                <w:rFonts w:asciiTheme="minorHAnsi" w:hAnsiTheme="minorHAnsi" w:cs="Arial"/>
                <w:i/>
                <w:sz w:val="22"/>
                <w:szCs w:val="22"/>
              </w:rPr>
              <w:t>F</w:t>
            </w:r>
            <w:r w:rsidRPr="00B8107D">
              <w:rPr>
                <w:rFonts w:asciiTheme="minorHAnsi" w:hAnsiTheme="minorHAnsi" w:cs="Arial"/>
                <w:i/>
                <w:sz w:val="22"/>
                <w:szCs w:val="22"/>
              </w:rPr>
              <w:t xml:space="preserve">ull </w:t>
            </w:r>
            <w:r w:rsidRPr="00B8107D">
              <w:rPr>
                <w:rFonts w:ascii="Calibri" w:hAnsi="Calibri" w:cs="Arial"/>
                <w:i/>
                <w:sz w:val="22"/>
                <w:szCs w:val="22"/>
              </w:rPr>
              <w:t>legal</w:t>
            </w:r>
            <w:r w:rsidRPr="00B8107D">
              <w:rPr>
                <w:rFonts w:asciiTheme="minorHAnsi" w:hAnsiTheme="minorHAnsi" w:cs="Arial"/>
                <w:i/>
                <w:sz w:val="22"/>
                <w:szCs w:val="22"/>
              </w:rPr>
              <w:t xml:space="preserve"> name of the </w:t>
            </w:r>
            <w:r w:rsidR="00A75658" w:rsidRPr="00B8107D">
              <w:rPr>
                <w:rFonts w:asciiTheme="minorHAnsi" w:hAnsiTheme="minorHAnsi" w:cs="Arial"/>
                <w:i/>
                <w:sz w:val="22"/>
                <w:szCs w:val="22"/>
              </w:rPr>
              <w:t>Company</w:t>
            </w:r>
            <w:r w:rsidRPr="00B8107D">
              <w:rPr>
                <w:rFonts w:asciiTheme="minorHAnsi" w:hAnsiTheme="minorHAnsi" w:cs="Arial"/>
                <w:sz w:val="22"/>
                <w:szCs w:val="22"/>
              </w:rPr>
              <w:t>]</w:t>
            </w:r>
          </w:p>
          <w:p w14:paraId="376B4A8D" w14:textId="77777777" w:rsidR="00ED157C" w:rsidRPr="00B8107D" w:rsidRDefault="00ED157C" w:rsidP="00A1175C">
            <w:pPr>
              <w:spacing w:before="240"/>
              <w:rPr>
                <w:rFonts w:asciiTheme="minorHAnsi" w:hAnsiTheme="minorHAnsi" w:cs="Arial"/>
                <w:sz w:val="22"/>
                <w:szCs w:val="22"/>
              </w:rPr>
            </w:pPr>
          </w:p>
        </w:tc>
      </w:tr>
      <w:tr w:rsidR="00ED157C" w:rsidRPr="00B8107D" w14:paraId="6083FABB" w14:textId="77777777" w:rsidTr="00ED157C">
        <w:tc>
          <w:tcPr>
            <w:tcW w:w="4643" w:type="dxa"/>
          </w:tcPr>
          <w:p w14:paraId="7123B980" w14:textId="77777777" w:rsidR="00ED157C" w:rsidRPr="00B8107D" w:rsidRDefault="00ED157C" w:rsidP="00A1175C">
            <w:pPr>
              <w:rPr>
                <w:rFonts w:asciiTheme="minorHAnsi" w:hAnsiTheme="minorHAnsi" w:cs="Arial"/>
                <w:sz w:val="22"/>
                <w:szCs w:val="22"/>
              </w:rPr>
            </w:pPr>
            <w:r w:rsidRPr="00B8107D">
              <w:rPr>
                <w:rFonts w:asciiTheme="minorHAnsi" w:hAnsiTheme="minorHAnsi" w:cs="Arial"/>
                <w:sz w:val="22"/>
                <w:szCs w:val="22"/>
              </w:rPr>
              <w:t>________________________________</w:t>
            </w:r>
          </w:p>
          <w:p w14:paraId="02904489" w14:textId="77FED1A4" w:rsidR="00ED157C" w:rsidRPr="00B8107D" w:rsidRDefault="00C8048D" w:rsidP="00A1175C">
            <w:pPr>
              <w:rPr>
                <w:rFonts w:asciiTheme="minorHAnsi" w:hAnsiTheme="minorHAnsi" w:cs="Arial"/>
                <w:sz w:val="22"/>
                <w:szCs w:val="22"/>
              </w:rPr>
            </w:pPr>
            <w:r w:rsidRPr="00B8107D">
              <w:rPr>
                <w:rFonts w:asciiTheme="minorHAnsi" w:hAnsiTheme="minorHAnsi" w:cs="Arial"/>
                <w:sz w:val="22"/>
                <w:szCs w:val="22"/>
              </w:rPr>
              <w:t>S</w:t>
            </w:r>
            <w:r w:rsidR="00ED157C" w:rsidRPr="00B8107D">
              <w:rPr>
                <w:rFonts w:asciiTheme="minorHAnsi" w:hAnsiTheme="minorHAnsi" w:cs="Arial"/>
                <w:sz w:val="22"/>
                <w:szCs w:val="22"/>
              </w:rPr>
              <w:t>igned</w:t>
            </w:r>
          </w:p>
        </w:tc>
        <w:tc>
          <w:tcPr>
            <w:tcW w:w="4643" w:type="dxa"/>
          </w:tcPr>
          <w:p w14:paraId="73A1F7EF" w14:textId="77777777" w:rsidR="00ED157C" w:rsidRPr="00B8107D" w:rsidRDefault="00ED157C" w:rsidP="00A1175C">
            <w:pPr>
              <w:rPr>
                <w:rFonts w:asciiTheme="minorHAnsi" w:hAnsiTheme="minorHAnsi" w:cs="Arial"/>
                <w:sz w:val="22"/>
                <w:szCs w:val="22"/>
              </w:rPr>
            </w:pPr>
            <w:r w:rsidRPr="00B8107D">
              <w:rPr>
                <w:rFonts w:asciiTheme="minorHAnsi" w:hAnsiTheme="minorHAnsi" w:cs="Arial"/>
                <w:sz w:val="22"/>
                <w:szCs w:val="22"/>
              </w:rPr>
              <w:t>_________________________________</w:t>
            </w:r>
          </w:p>
          <w:p w14:paraId="27B18690" w14:textId="3494BD8C" w:rsidR="00ED157C" w:rsidRPr="00B8107D" w:rsidRDefault="00C8048D" w:rsidP="00A1175C">
            <w:pPr>
              <w:rPr>
                <w:rFonts w:asciiTheme="minorHAnsi" w:hAnsiTheme="minorHAnsi" w:cs="Arial"/>
                <w:sz w:val="22"/>
                <w:szCs w:val="22"/>
              </w:rPr>
            </w:pPr>
            <w:r w:rsidRPr="00B8107D">
              <w:rPr>
                <w:rFonts w:asciiTheme="minorHAnsi" w:hAnsiTheme="minorHAnsi" w:cs="Arial"/>
                <w:sz w:val="22"/>
                <w:szCs w:val="22"/>
              </w:rPr>
              <w:t>S</w:t>
            </w:r>
            <w:r w:rsidR="00ED157C" w:rsidRPr="00B8107D">
              <w:rPr>
                <w:rFonts w:asciiTheme="minorHAnsi" w:hAnsiTheme="minorHAnsi" w:cs="Arial"/>
                <w:sz w:val="22"/>
                <w:szCs w:val="22"/>
              </w:rPr>
              <w:t>igned</w:t>
            </w:r>
          </w:p>
        </w:tc>
      </w:tr>
      <w:tr w:rsidR="00ED157C" w:rsidRPr="00B8107D" w14:paraId="37F185EE" w14:textId="77777777" w:rsidTr="00ED157C">
        <w:tc>
          <w:tcPr>
            <w:tcW w:w="4643" w:type="dxa"/>
          </w:tcPr>
          <w:p w14:paraId="4236CF85" w14:textId="77777777" w:rsidR="00ED157C" w:rsidRPr="00B8107D" w:rsidRDefault="00ED157C" w:rsidP="00A1175C">
            <w:pPr>
              <w:rPr>
                <w:rFonts w:asciiTheme="minorHAnsi" w:hAnsiTheme="minorHAnsi" w:cs="Arial"/>
                <w:sz w:val="22"/>
                <w:szCs w:val="22"/>
              </w:rPr>
            </w:pPr>
          </w:p>
        </w:tc>
        <w:tc>
          <w:tcPr>
            <w:tcW w:w="4643" w:type="dxa"/>
          </w:tcPr>
          <w:p w14:paraId="4BC3F742" w14:textId="77777777" w:rsidR="00ED157C" w:rsidRPr="00B8107D" w:rsidRDefault="00ED157C" w:rsidP="00A1175C">
            <w:pPr>
              <w:rPr>
                <w:rFonts w:asciiTheme="minorHAnsi" w:hAnsiTheme="minorHAnsi" w:cs="Arial"/>
                <w:sz w:val="22"/>
                <w:szCs w:val="22"/>
              </w:rPr>
            </w:pPr>
          </w:p>
        </w:tc>
      </w:tr>
      <w:tr w:rsidR="00ED157C" w:rsidRPr="00B8107D" w14:paraId="2998071F" w14:textId="77777777" w:rsidTr="00ED157C">
        <w:tc>
          <w:tcPr>
            <w:tcW w:w="4643" w:type="dxa"/>
          </w:tcPr>
          <w:p w14:paraId="47ABC4F7" w14:textId="77777777" w:rsidR="00ED157C" w:rsidRPr="00B8107D" w:rsidRDefault="00ED157C" w:rsidP="00A1175C">
            <w:pPr>
              <w:rPr>
                <w:rFonts w:asciiTheme="minorHAnsi" w:hAnsiTheme="minorHAnsi" w:cs="Arial"/>
                <w:sz w:val="22"/>
                <w:szCs w:val="22"/>
              </w:rPr>
            </w:pPr>
            <w:r w:rsidRPr="00B8107D">
              <w:rPr>
                <w:rFonts w:asciiTheme="minorHAnsi" w:hAnsiTheme="minorHAnsi" w:cs="Arial"/>
                <w:sz w:val="22"/>
                <w:szCs w:val="22"/>
              </w:rPr>
              <w:t>________________________________</w:t>
            </w:r>
          </w:p>
          <w:p w14:paraId="23B018D7" w14:textId="4EE32E5B" w:rsidR="00ED157C" w:rsidRPr="00B8107D" w:rsidRDefault="00C8048D" w:rsidP="00A1175C">
            <w:pPr>
              <w:rPr>
                <w:rFonts w:asciiTheme="minorHAnsi" w:hAnsiTheme="minorHAnsi" w:cs="Arial"/>
                <w:sz w:val="22"/>
                <w:szCs w:val="22"/>
              </w:rPr>
            </w:pPr>
            <w:r w:rsidRPr="00B8107D">
              <w:rPr>
                <w:rFonts w:asciiTheme="minorHAnsi" w:hAnsiTheme="minorHAnsi" w:cs="Arial"/>
                <w:sz w:val="22"/>
                <w:szCs w:val="22"/>
              </w:rPr>
              <w:t>N</w:t>
            </w:r>
            <w:r w:rsidR="00ED157C" w:rsidRPr="00B8107D">
              <w:rPr>
                <w:rFonts w:asciiTheme="minorHAnsi" w:hAnsiTheme="minorHAnsi" w:cs="Arial"/>
                <w:sz w:val="22"/>
                <w:szCs w:val="22"/>
              </w:rPr>
              <w:t>ame</w:t>
            </w:r>
          </w:p>
        </w:tc>
        <w:tc>
          <w:tcPr>
            <w:tcW w:w="4643" w:type="dxa"/>
          </w:tcPr>
          <w:p w14:paraId="35B5B32B" w14:textId="77777777" w:rsidR="00ED157C" w:rsidRPr="00B8107D" w:rsidRDefault="00ED157C" w:rsidP="00A1175C">
            <w:pPr>
              <w:rPr>
                <w:rFonts w:asciiTheme="minorHAnsi" w:hAnsiTheme="minorHAnsi" w:cs="Arial"/>
                <w:sz w:val="22"/>
                <w:szCs w:val="22"/>
              </w:rPr>
            </w:pPr>
            <w:r w:rsidRPr="00B8107D">
              <w:rPr>
                <w:rFonts w:asciiTheme="minorHAnsi" w:hAnsiTheme="minorHAnsi" w:cs="Arial"/>
                <w:sz w:val="22"/>
                <w:szCs w:val="22"/>
              </w:rPr>
              <w:t>_________________________________</w:t>
            </w:r>
          </w:p>
          <w:p w14:paraId="16A741E7" w14:textId="16C812E0" w:rsidR="00ED157C" w:rsidRPr="00B8107D" w:rsidRDefault="00C8048D" w:rsidP="00A1175C">
            <w:pPr>
              <w:rPr>
                <w:rFonts w:asciiTheme="minorHAnsi" w:hAnsiTheme="minorHAnsi" w:cs="Arial"/>
                <w:sz w:val="22"/>
                <w:szCs w:val="22"/>
              </w:rPr>
            </w:pPr>
            <w:r w:rsidRPr="00B8107D">
              <w:rPr>
                <w:rFonts w:asciiTheme="minorHAnsi" w:hAnsiTheme="minorHAnsi" w:cs="Arial"/>
                <w:sz w:val="22"/>
                <w:szCs w:val="22"/>
              </w:rPr>
              <w:t>N</w:t>
            </w:r>
            <w:r w:rsidR="00ED157C" w:rsidRPr="00B8107D">
              <w:rPr>
                <w:rFonts w:asciiTheme="minorHAnsi" w:hAnsiTheme="minorHAnsi" w:cs="Arial"/>
                <w:sz w:val="22"/>
                <w:szCs w:val="22"/>
              </w:rPr>
              <w:t>ame</w:t>
            </w:r>
          </w:p>
        </w:tc>
      </w:tr>
      <w:tr w:rsidR="00ED157C" w:rsidRPr="00B8107D" w14:paraId="52022E7C" w14:textId="77777777" w:rsidTr="00ED157C">
        <w:tc>
          <w:tcPr>
            <w:tcW w:w="4643" w:type="dxa"/>
          </w:tcPr>
          <w:p w14:paraId="4855FFAF" w14:textId="77777777" w:rsidR="00ED157C" w:rsidRPr="00B8107D" w:rsidRDefault="00ED157C" w:rsidP="00A1175C">
            <w:pPr>
              <w:rPr>
                <w:rFonts w:asciiTheme="minorHAnsi" w:hAnsiTheme="minorHAnsi" w:cs="Arial"/>
                <w:sz w:val="22"/>
                <w:szCs w:val="22"/>
              </w:rPr>
            </w:pPr>
          </w:p>
        </w:tc>
        <w:tc>
          <w:tcPr>
            <w:tcW w:w="4643" w:type="dxa"/>
          </w:tcPr>
          <w:p w14:paraId="263ECB18" w14:textId="77777777" w:rsidR="00ED157C" w:rsidRPr="00B8107D" w:rsidRDefault="00ED157C" w:rsidP="00A1175C">
            <w:pPr>
              <w:rPr>
                <w:rFonts w:asciiTheme="minorHAnsi" w:hAnsiTheme="minorHAnsi" w:cs="Arial"/>
                <w:sz w:val="22"/>
                <w:szCs w:val="22"/>
              </w:rPr>
            </w:pPr>
          </w:p>
        </w:tc>
      </w:tr>
      <w:tr w:rsidR="00ED157C" w:rsidRPr="00B8107D" w14:paraId="618CB2C4" w14:textId="77777777" w:rsidTr="00ED157C">
        <w:tc>
          <w:tcPr>
            <w:tcW w:w="4643" w:type="dxa"/>
          </w:tcPr>
          <w:p w14:paraId="38BE31ED" w14:textId="77777777" w:rsidR="00ED157C" w:rsidRPr="00B8107D" w:rsidRDefault="00ED157C" w:rsidP="00A1175C">
            <w:pPr>
              <w:rPr>
                <w:rFonts w:asciiTheme="minorHAnsi" w:hAnsiTheme="minorHAnsi" w:cs="Arial"/>
                <w:sz w:val="22"/>
                <w:szCs w:val="22"/>
              </w:rPr>
            </w:pPr>
            <w:r w:rsidRPr="00B8107D">
              <w:rPr>
                <w:rFonts w:asciiTheme="minorHAnsi" w:hAnsiTheme="minorHAnsi" w:cs="Arial"/>
                <w:sz w:val="22"/>
                <w:szCs w:val="22"/>
              </w:rPr>
              <w:t>________________________________</w:t>
            </w:r>
          </w:p>
          <w:p w14:paraId="738E13A2" w14:textId="5DBC5107" w:rsidR="00ED157C" w:rsidRPr="00B8107D" w:rsidRDefault="00C8048D" w:rsidP="00A1175C">
            <w:pPr>
              <w:rPr>
                <w:rFonts w:asciiTheme="minorHAnsi" w:hAnsiTheme="minorHAnsi" w:cs="Arial"/>
                <w:sz w:val="22"/>
                <w:szCs w:val="22"/>
              </w:rPr>
            </w:pPr>
            <w:r w:rsidRPr="00B8107D">
              <w:rPr>
                <w:rFonts w:asciiTheme="minorHAnsi" w:hAnsiTheme="minorHAnsi" w:cs="Arial"/>
                <w:sz w:val="22"/>
                <w:szCs w:val="22"/>
              </w:rPr>
              <w:t>T</w:t>
            </w:r>
            <w:r w:rsidR="00ED157C" w:rsidRPr="00B8107D">
              <w:rPr>
                <w:rFonts w:asciiTheme="minorHAnsi" w:hAnsiTheme="minorHAnsi" w:cs="Arial"/>
                <w:sz w:val="22"/>
                <w:szCs w:val="22"/>
              </w:rPr>
              <w:t>itle</w:t>
            </w:r>
          </w:p>
          <w:p w14:paraId="2C941315" w14:textId="77777777" w:rsidR="00ED157C" w:rsidRPr="00B8107D" w:rsidRDefault="00ED157C" w:rsidP="00A1175C">
            <w:pPr>
              <w:rPr>
                <w:rFonts w:asciiTheme="minorHAnsi" w:hAnsiTheme="minorHAnsi" w:cs="Arial"/>
                <w:sz w:val="22"/>
                <w:szCs w:val="22"/>
              </w:rPr>
            </w:pPr>
          </w:p>
        </w:tc>
        <w:tc>
          <w:tcPr>
            <w:tcW w:w="4643" w:type="dxa"/>
          </w:tcPr>
          <w:p w14:paraId="47ACCF64" w14:textId="77777777" w:rsidR="00ED157C" w:rsidRPr="00B8107D" w:rsidRDefault="00ED157C" w:rsidP="00A1175C">
            <w:pPr>
              <w:rPr>
                <w:rFonts w:asciiTheme="minorHAnsi" w:hAnsiTheme="minorHAnsi" w:cs="Arial"/>
                <w:sz w:val="22"/>
                <w:szCs w:val="22"/>
              </w:rPr>
            </w:pPr>
            <w:r w:rsidRPr="00B8107D">
              <w:rPr>
                <w:rFonts w:asciiTheme="minorHAnsi" w:hAnsiTheme="minorHAnsi" w:cs="Arial"/>
                <w:sz w:val="22"/>
                <w:szCs w:val="22"/>
              </w:rPr>
              <w:t>_________________________________</w:t>
            </w:r>
          </w:p>
          <w:p w14:paraId="4B9D0319" w14:textId="6117FFFC" w:rsidR="00ED157C" w:rsidRPr="00B8107D" w:rsidRDefault="00C8048D" w:rsidP="00A1175C">
            <w:pPr>
              <w:rPr>
                <w:rFonts w:asciiTheme="minorHAnsi" w:hAnsiTheme="minorHAnsi" w:cs="Arial"/>
                <w:sz w:val="22"/>
                <w:szCs w:val="22"/>
              </w:rPr>
            </w:pPr>
            <w:r w:rsidRPr="00B8107D">
              <w:rPr>
                <w:rFonts w:asciiTheme="minorHAnsi" w:hAnsiTheme="minorHAnsi" w:cs="Arial"/>
                <w:sz w:val="22"/>
                <w:szCs w:val="22"/>
              </w:rPr>
              <w:t>T</w:t>
            </w:r>
            <w:r w:rsidR="00ED157C" w:rsidRPr="00B8107D">
              <w:rPr>
                <w:rFonts w:asciiTheme="minorHAnsi" w:hAnsiTheme="minorHAnsi" w:cs="Arial"/>
                <w:sz w:val="22"/>
                <w:szCs w:val="22"/>
              </w:rPr>
              <w:t>itle</w:t>
            </w:r>
          </w:p>
        </w:tc>
      </w:tr>
      <w:tr w:rsidR="00ED157C" w:rsidRPr="00B8107D" w14:paraId="29A87AD3" w14:textId="77777777" w:rsidTr="00ED157C">
        <w:tc>
          <w:tcPr>
            <w:tcW w:w="4643" w:type="dxa"/>
          </w:tcPr>
          <w:p w14:paraId="6DB2FD7D" w14:textId="77777777" w:rsidR="00ED157C" w:rsidRPr="00B8107D" w:rsidRDefault="00ED157C" w:rsidP="00A1175C">
            <w:pPr>
              <w:rPr>
                <w:rFonts w:asciiTheme="minorHAnsi" w:hAnsiTheme="minorHAnsi" w:cs="Arial"/>
                <w:sz w:val="22"/>
                <w:szCs w:val="22"/>
              </w:rPr>
            </w:pPr>
            <w:r w:rsidRPr="00B8107D">
              <w:rPr>
                <w:rFonts w:asciiTheme="minorHAnsi" w:hAnsiTheme="minorHAnsi" w:cs="Arial"/>
                <w:sz w:val="22"/>
                <w:szCs w:val="22"/>
              </w:rPr>
              <w:t>________________________________</w:t>
            </w:r>
          </w:p>
          <w:p w14:paraId="06B3A105" w14:textId="0FE61D6A" w:rsidR="00ED157C" w:rsidRPr="00B8107D" w:rsidRDefault="00C8048D" w:rsidP="00A1175C">
            <w:pPr>
              <w:rPr>
                <w:rFonts w:asciiTheme="minorHAnsi" w:hAnsiTheme="minorHAnsi" w:cs="Arial"/>
                <w:sz w:val="22"/>
                <w:szCs w:val="22"/>
              </w:rPr>
            </w:pPr>
            <w:r w:rsidRPr="00B8107D">
              <w:rPr>
                <w:rFonts w:asciiTheme="minorHAnsi" w:hAnsiTheme="minorHAnsi" w:cs="Arial"/>
                <w:sz w:val="22"/>
                <w:szCs w:val="22"/>
              </w:rPr>
              <w:t>D</w:t>
            </w:r>
            <w:r w:rsidR="00ED157C" w:rsidRPr="00B8107D">
              <w:rPr>
                <w:rFonts w:asciiTheme="minorHAnsi" w:hAnsiTheme="minorHAnsi" w:cs="Arial"/>
                <w:sz w:val="22"/>
                <w:szCs w:val="22"/>
              </w:rPr>
              <w:t>ate</w:t>
            </w:r>
          </w:p>
        </w:tc>
        <w:tc>
          <w:tcPr>
            <w:tcW w:w="4643" w:type="dxa"/>
          </w:tcPr>
          <w:p w14:paraId="3434F2FE" w14:textId="77777777" w:rsidR="00ED157C" w:rsidRPr="00B8107D" w:rsidRDefault="00ED157C" w:rsidP="00A1175C">
            <w:pPr>
              <w:rPr>
                <w:rFonts w:asciiTheme="minorHAnsi" w:hAnsiTheme="minorHAnsi" w:cs="Arial"/>
                <w:sz w:val="22"/>
                <w:szCs w:val="22"/>
              </w:rPr>
            </w:pPr>
            <w:r w:rsidRPr="00B8107D">
              <w:rPr>
                <w:rFonts w:asciiTheme="minorHAnsi" w:hAnsiTheme="minorHAnsi" w:cs="Arial"/>
                <w:sz w:val="22"/>
                <w:szCs w:val="22"/>
              </w:rPr>
              <w:t>________________________________</w:t>
            </w:r>
          </w:p>
          <w:p w14:paraId="6E5ABA42" w14:textId="35A75376" w:rsidR="00ED157C" w:rsidRPr="00B8107D" w:rsidRDefault="00C8048D" w:rsidP="00A1175C">
            <w:pPr>
              <w:rPr>
                <w:rFonts w:asciiTheme="minorHAnsi" w:hAnsiTheme="minorHAnsi" w:cs="Arial"/>
                <w:sz w:val="22"/>
                <w:szCs w:val="22"/>
              </w:rPr>
            </w:pPr>
            <w:r w:rsidRPr="00B8107D">
              <w:rPr>
                <w:rFonts w:asciiTheme="minorHAnsi" w:hAnsiTheme="minorHAnsi" w:cs="Arial"/>
                <w:sz w:val="22"/>
                <w:szCs w:val="22"/>
              </w:rPr>
              <w:t>D</w:t>
            </w:r>
            <w:r w:rsidR="00ED157C" w:rsidRPr="00B8107D">
              <w:rPr>
                <w:rFonts w:asciiTheme="minorHAnsi" w:hAnsiTheme="minorHAnsi" w:cs="Arial"/>
                <w:sz w:val="22"/>
                <w:szCs w:val="22"/>
              </w:rPr>
              <w:t>ate</w:t>
            </w:r>
          </w:p>
        </w:tc>
      </w:tr>
    </w:tbl>
    <w:p w14:paraId="31BBD216" w14:textId="02F75971" w:rsidR="006D360C" w:rsidRPr="00B8107D" w:rsidRDefault="006D360C" w:rsidP="00DF77A0">
      <w:pPr>
        <w:rPr>
          <w:rFonts w:asciiTheme="minorHAnsi" w:hAnsiTheme="minorHAnsi"/>
          <w:b/>
          <w:sz w:val="22"/>
          <w:szCs w:val="22"/>
        </w:rPr>
      </w:pPr>
    </w:p>
    <w:sectPr w:rsidR="006D360C" w:rsidRPr="00B8107D" w:rsidSect="00DF77A0">
      <w:headerReference w:type="even" r:id="rId12"/>
      <w:headerReference w:type="default" r:id="rId13"/>
      <w:headerReference w:type="first" r:id="rId14"/>
      <w:pgSz w:w="11907" w:h="16839" w:code="9"/>
      <w:pgMar w:top="1440" w:right="1440" w:bottom="1440" w:left="1440" w:header="709" w:footer="5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A0296" w14:textId="77777777" w:rsidR="00B809A7" w:rsidRDefault="00B809A7">
      <w:r>
        <w:separator/>
      </w:r>
    </w:p>
  </w:endnote>
  <w:endnote w:type="continuationSeparator" w:id="0">
    <w:p w14:paraId="3BBF8ED3" w14:textId="77777777" w:rsidR="00B809A7" w:rsidRDefault="00B8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R MT">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936289426"/>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p w14:paraId="3D474CCD" w14:textId="672DD388" w:rsidR="0083131F" w:rsidRPr="004E31F1" w:rsidRDefault="0083131F">
            <w:pPr>
              <w:pStyle w:val="Footer"/>
              <w:jc w:val="center"/>
            </w:pPr>
            <w:r w:rsidRPr="00612A04">
              <w:rPr>
                <w:rFonts w:asciiTheme="minorHAnsi" w:hAnsiTheme="minorHAnsi"/>
                <w:szCs w:val="24"/>
              </w:rPr>
              <w:t xml:space="preserve">Page </w:t>
            </w:r>
            <w:r w:rsidRPr="00612A04">
              <w:rPr>
                <w:rFonts w:asciiTheme="minorHAnsi" w:hAnsiTheme="minorHAnsi"/>
                <w:bCs/>
                <w:szCs w:val="24"/>
              </w:rPr>
              <w:fldChar w:fldCharType="begin"/>
            </w:r>
            <w:r w:rsidRPr="00612A04">
              <w:rPr>
                <w:rFonts w:asciiTheme="minorHAnsi" w:hAnsiTheme="minorHAnsi"/>
                <w:bCs/>
                <w:szCs w:val="24"/>
              </w:rPr>
              <w:instrText xml:space="preserve"> PAGE </w:instrText>
            </w:r>
            <w:r w:rsidRPr="00612A04">
              <w:rPr>
                <w:rFonts w:asciiTheme="minorHAnsi" w:hAnsiTheme="minorHAnsi"/>
                <w:bCs/>
                <w:szCs w:val="24"/>
              </w:rPr>
              <w:fldChar w:fldCharType="separate"/>
            </w:r>
            <w:r w:rsidR="005B7AE6">
              <w:rPr>
                <w:rFonts w:asciiTheme="minorHAnsi" w:hAnsiTheme="minorHAnsi"/>
                <w:bCs/>
                <w:noProof/>
                <w:szCs w:val="24"/>
              </w:rPr>
              <w:t>7</w:t>
            </w:r>
            <w:r w:rsidRPr="00612A04">
              <w:rPr>
                <w:rFonts w:asciiTheme="minorHAnsi" w:hAnsiTheme="minorHAnsi"/>
                <w:bCs/>
                <w:szCs w:val="24"/>
              </w:rPr>
              <w:fldChar w:fldCharType="end"/>
            </w:r>
            <w:r w:rsidRPr="00612A04">
              <w:rPr>
                <w:rFonts w:asciiTheme="minorHAnsi" w:hAnsiTheme="minorHAnsi"/>
                <w:szCs w:val="24"/>
              </w:rPr>
              <w:t xml:space="preserve"> of </w:t>
            </w:r>
            <w:r w:rsidRPr="00612A04">
              <w:rPr>
                <w:rFonts w:asciiTheme="minorHAnsi" w:hAnsiTheme="minorHAnsi"/>
                <w:bCs/>
                <w:szCs w:val="24"/>
              </w:rPr>
              <w:fldChar w:fldCharType="begin"/>
            </w:r>
            <w:r w:rsidRPr="00612A04">
              <w:rPr>
                <w:rFonts w:asciiTheme="minorHAnsi" w:hAnsiTheme="minorHAnsi"/>
                <w:bCs/>
                <w:szCs w:val="24"/>
              </w:rPr>
              <w:instrText xml:space="preserve"> NUMPAGES  </w:instrText>
            </w:r>
            <w:r w:rsidRPr="00612A04">
              <w:rPr>
                <w:rFonts w:asciiTheme="minorHAnsi" w:hAnsiTheme="minorHAnsi"/>
                <w:bCs/>
                <w:szCs w:val="24"/>
              </w:rPr>
              <w:fldChar w:fldCharType="separate"/>
            </w:r>
            <w:r w:rsidR="005B7AE6">
              <w:rPr>
                <w:rFonts w:asciiTheme="minorHAnsi" w:hAnsiTheme="minorHAnsi"/>
                <w:bCs/>
                <w:noProof/>
                <w:szCs w:val="24"/>
              </w:rPr>
              <w:t>7</w:t>
            </w:r>
            <w:r w:rsidRPr="00612A04">
              <w:rPr>
                <w:rFonts w:asciiTheme="minorHAnsi" w:hAnsiTheme="minorHAnsi"/>
                <w:bCs/>
                <w:szCs w:val="24"/>
              </w:rPr>
              <w:fldChar w:fldCharType="end"/>
            </w:r>
          </w:p>
        </w:sdtContent>
      </w:sdt>
    </w:sdtContent>
  </w:sdt>
  <w:p w14:paraId="185145C1" w14:textId="77777777" w:rsidR="003E3E59" w:rsidRPr="00886FE5" w:rsidRDefault="003E3E59" w:rsidP="00A1175C">
    <w:pPr>
      <w:pStyle w:val="Footer"/>
      <w:tabs>
        <w:tab w:val="center" w:pos="426"/>
        <w:tab w:val="left" w:pos="4395"/>
      </w:tabs>
      <w:ind w:left="426"/>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594058"/>
      <w:docPartObj>
        <w:docPartGallery w:val="Page Numbers (Bottom of Page)"/>
        <w:docPartUnique/>
      </w:docPartObj>
    </w:sdtPr>
    <w:sdtEndPr/>
    <w:sdtContent>
      <w:sdt>
        <w:sdtPr>
          <w:id w:val="-1995644891"/>
          <w:docPartObj>
            <w:docPartGallery w:val="Page Numbers (Top of Page)"/>
            <w:docPartUnique/>
          </w:docPartObj>
        </w:sdtPr>
        <w:sdtEndPr/>
        <w:sdtContent>
          <w:p w14:paraId="2C6A1648" w14:textId="0E961B8E" w:rsidR="00013DD9" w:rsidRDefault="00013DD9">
            <w:pPr>
              <w:pStyle w:val="Footer"/>
              <w:jc w:val="center"/>
            </w:pPr>
            <w:r w:rsidRPr="00013DD9">
              <w:rPr>
                <w:rFonts w:asciiTheme="minorHAnsi" w:hAnsiTheme="minorHAnsi" w:cstheme="minorHAnsi"/>
              </w:rPr>
              <w:t xml:space="preserve">Page </w:t>
            </w:r>
            <w:r w:rsidRPr="00013DD9">
              <w:rPr>
                <w:rFonts w:asciiTheme="minorHAnsi" w:hAnsiTheme="minorHAnsi" w:cstheme="minorHAnsi"/>
                <w:b/>
                <w:bCs/>
                <w:szCs w:val="24"/>
              </w:rPr>
              <w:fldChar w:fldCharType="begin"/>
            </w:r>
            <w:r w:rsidRPr="00013DD9">
              <w:rPr>
                <w:rFonts w:asciiTheme="minorHAnsi" w:hAnsiTheme="minorHAnsi" w:cstheme="minorHAnsi"/>
                <w:b/>
                <w:bCs/>
              </w:rPr>
              <w:instrText xml:space="preserve"> PAGE </w:instrText>
            </w:r>
            <w:r w:rsidRPr="00013DD9">
              <w:rPr>
                <w:rFonts w:asciiTheme="minorHAnsi" w:hAnsiTheme="minorHAnsi" w:cstheme="minorHAnsi"/>
                <w:b/>
                <w:bCs/>
                <w:szCs w:val="24"/>
              </w:rPr>
              <w:fldChar w:fldCharType="separate"/>
            </w:r>
            <w:r w:rsidRPr="00013DD9">
              <w:rPr>
                <w:rFonts w:asciiTheme="minorHAnsi" w:hAnsiTheme="minorHAnsi" w:cstheme="minorHAnsi"/>
                <w:b/>
                <w:bCs/>
                <w:noProof/>
              </w:rPr>
              <w:t>2</w:t>
            </w:r>
            <w:r w:rsidRPr="00013DD9">
              <w:rPr>
                <w:rFonts w:asciiTheme="minorHAnsi" w:hAnsiTheme="minorHAnsi" w:cstheme="minorHAnsi"/>
                <w:b/>
                <w:bCs/>
                <w:szCs w:val="24"/>
              </w:rPr>
              <w:fldChar w:fldCharType="end"/>
            </w:r>
            <w:r w:rsidRPr="00013DD9">
              <w:rPr>
                <w:rFonts w:asciiTheme="minorHAnsi" w:hAnsiTheme="minorHAnsi" w:cstheme="minorHAnsi"/>
              </w:rPr>
              <w:t xml:space="preserve"> of </w:t>
            </w:r>
            <w:r w:rsidRPr="00013DD9">
              <w:rPr>
                <w:rFonts w:asciiTheme="minorHAnsi" w:hAnsiTheme="minorHAnsi" w:cstheme="minorHAnsi"/>
                <w:b/>
                <w:bCs/>
                <w:szCs w:val="24"/>
              </w:rPr>
              <w:fldChar w:fldCharType="begin"/>
            </w:r>
            <w:r w:rsidRPr="00013DD9">
              <w:rPr>
                <w:rFonts w:asciiTheme="minorHAnsi" w:hAnsiTheme="minorHAnsi" w:cstheme="minorHAnsi"/>
                <w:b/>
                <w:bCs/>
              </w:rPr>
              <w:instrText xml:space="preserve"> NUMPAGES  </w:instrText>
            </w:r>
            <w:r w:rsidRPr="00013DD9">
              <w:rPr>
                <w:rFonts w:asciiTheme="minorHAnsi" w:hAnsiTheme="minorHAnsi" w:cstheme="minorHAnsi"/>
                <w:b/>
                <w:bCs/>
                <w:szCs w:val="24"/>
              </w:rPr>
              <w:fldChar w:fldCharType="separate"/>
            </w:r>
            <w:r w:rsidRPr="00013DD9">
              <w:rPr>
                <w:rFonts w:asciiTheme="minorHAnsi" w:hAnsiTheme="minorHAnsi" w:cstheme="minorHAnsi"/>
                <w:b/>
                <w:bCs/>
                <w:noProof/>
              </w:rPr>
              <w:t>2</w:t>
            </w:r>
            <w:r w:rsidRPr="00013DD9">
              <w:rPr>
                <w:rFonts w:asciiTheme="minorHAnsi" w:hAnsiTheme="minorHAnsi" w:cstheme="minorHAnsi"/>
                <w:b/>
                <w:bCs/>
                <w:szCs w:val="24"/>
              </w:rPr>
              <w:fldChar w:fldCharType="end"/>
            </w:r>
          </w:p>
        </w:sdtContent>
      </w:sdt>
    </w:sdtContent>
  </w:sdt>
  <w:p w14:paraId="609D1475" w14:textId="77777777" w:rsidR="007279DE" w:rsidRDefault="00727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D079B" w14:textId="77777777" w:rsidR="00B809A7" w:rsidRDefault="00B809A7">
      <w:r>
        <w:separator/>
      </w:r>
    </w:p>
  </w:footnote>
  <w:footnote w:type="continuationSeparator" w:id="0">
    <w:p w14:paraId="1038CC48" w14:textId="77777777" w:rsidR="00B809A7" w:rsidRDefault="00B809A7">
      <w:r>
        <w:continuationSeparator/>
      </w:r>
    </w:p>
  </w:footnote>
  <w:footnote w:id="1">
    <w:p w14:paraId="3A63DE49" w14:textId="77777777" w:rsidR="00FF35A9" w:rsidRDefault="00FF35A9">
      <w:pPr>
        <w:pStyle w:val="FootnoteText"/>
        <w:rPr>
          <w:lang w:val="en-IE"/>
        </w:rPr>
      </w:pPr>
      <w:r>
        <w:rPr>
          <w:rStyle w:val="FootnoteReference"/>
        </w:rPr>
        <w:footnoteRef/>
      </w:r>
      <w:r>
        <w:t xml:space="preserve"> </w:t>
      </w:r>
      <w:r>
        <w:rPr>
          <w:lang w:val="en-IE"/>
        </w:rPr>
        <w:t xml:space="preserve">All the sections in the indicative terms table should be completed. </w:t>
      </w:r>
    </w:p>
    <w:p w14:paraId="305507BC" w14:textId="7D2A72AA" w:rsidR="00FF35A9" w:rsidRDefault="00FF35A9">
      <w:pPr>
        <w:pStyle w:val="FootnoteText"/>
        <w:rPr>
          <w:lang w:val="en-IE"/>
        </w:rPr>
      </w:pPr>
      <w:r>
        <w:rPr>
          <w:lang w:val="en-IE"/>
        </w:rPr>
        <w:t xml:space="preserve">For Term 1, strike through the alternatives that do not apply. </w:t>
      </w:r>
    </w:p>
    <w:p w14:paraId="0C52C2D9" w14:textId="77777777" w:rsidR="00FF35A9" w:rsidRDefault="00FF35A9">
      <w:pPr>
        <w:pStyle w:val="FootnoteText"/>
        <w:rPr>
          <w:lang w:val="en-IE"/>
        </w:rPr>
      </w:pPr>
      <w:r>
        <w:rPr>
          <w:lang w:val="en-IE"/>
        </w:rPr>
        <w:t>For Terms 4-8, s</w:t>
      </w:r>
      <w:r>
        <w:rPr>
          <w:lang w:val="en-IE"/>
        </w:rPr>
        <w:t xml:space="preserve">trike through the </w:t>
      </w:r>
      <w:r>
        <w:rPr>
          <w:lang w:val="en-IE"/>
        </w:rPr>
        <w:t>alternative</w:t>
      </w:r>
      <w:r>
        <w:rPr>
          <w:lang w:val="en-IE"/>
        </w:rPr>
        <w:t xml:space="preserve"> that does not apply</w:t>
      </w:r>
      <w:r>
        <w:rPr>
          <w:lang w:val="en-IE"/>
        </w:rPr>
        <w:t xml:space="preserve">. </w:t>
      </w:r>
    </w:p>
    <w:p w14:paraId="7975E0A1" w14:textId="3977DCF6" w:rsidR="00FF35A9" w:rsidRPr="00FF35A9" w:rsidRDefault="00FF35A9">
      <w:pPr>
        <w:pStyle w:val="FootnoteText"/>
        <w:rPr>
          <w:lang w:val="en-IE"/>
        </w:rPr>
      </w:pPr>
      <w:r>
        <w:rPr>
          <w:lang w:val="en-IE"/>
        </w:rPr>
        <w:t>Inclusion of “to be negotiated” (or similar) is not acceptable.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7635" w14:textId="77777777" w:rsidR="003E3E59" w:rsidRPr="007279DE" w:rsidRDefault="003E3E59" w:rsidP="00A1175C">
    <w:pPr>
      <w:pStyle w:val="Header"/>
      <w:rPr>
        <w:rFonts w:ascii="Calibri" w:hAnsi="Calibri" w:cs="Arial"/>
        <w:szCs w:val="24"/>
        <w:lang w:val="en-IE"/>
      </w:rPr>
    </w:pPr>
    <w:r w:rsidRPr="007279DE">
      <w:rPr>
        <w:rFonts w:ascii="Calibri" w:hAnsi="Calibri" w:cs="Arial"/>
        <w:szCs w:val="24"/>
        <w:lang w:val="en-IE"/>
      </w:rPr>
      <w:t>Subject to Contract / Contract Denied</w:t>
    </w:r>
  </w:p>
  <w:p w14:paraId="513E9037" w14:textId="77777777" w:rsidR="003E3E59" w:rsidRPr="002B7FDB" w:rsidRDefault="003E3E59" w:rsidP="00A11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8AAEA" w14:textId="77777777" w:rsidR="00482CD1" w:rsidRDefault="00482CD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C198EB" w14:textId="77777777" w:rsidR="00482CD1" w:rsidRDefault="00482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E7155" w14:textId="77777777" w:rsidR="003E3E59" w:rsidRPr="007279DE" w:rsidRDefault="003E3E59" w:rsidP="003E3E59">
    <w:pPr>
      <w:pStyle w:val="Header"/>
      <w:rPr>
        <w:rFonts w:ascii="Calibri" w:hAnsi="Calibri"/>
      </w:rPr>
    </w:pPr>
    <w:r w:rsidRPr="007279DE">
      <w:rPr>
        <w:rFonts w:ascii="Calibri" w:hAnsi="Calibri"/>
      </w:rPr>
      <w:t xml:space="preserve">Subject to Contact / Contract Denied </w:t>
    </w:r>
  </w:p>
  <w:p w14:paraId="3D8ECDE7" w14:textId="77777777" w:rsidR="00482CD1" w:rsidRDefault="00482CD1" w:rsidP="003E3E59">
    <w:pPr>
      <w:pStyle w:val="Header"/>
      <w:tabs>
        <w:tab w:val="clear" w:pos="4320"/>
        <w:tab w:val="clear" w:pos="8640"/>
        <w:tab w:val="left" w:pos="167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9087" w14:textId="77777777" w:rsidR="003E3E59" w:rsidRPr="007279DE" w:rsidRDefault="003E3E59">
    <w:pPr>
      <w:pStyle w:val="Header"/>
      <w:rPr>
        <w:rFonts w:ascii="Calibri" w:hAnsi="Calibri"/>
      </w:rPr>
    </w:pPr>
    <w:r w:rsidRPr="007279DE">
      <w:rPr>
        <w:rFonts w:ascii="Calibri" w:hAnsi="Calibri"/>
      </w:rPr>
      <w:t xml:space="preserve">Subject to Contact / Contract Denied </w:t>
    </w:r>
  </w:p>
  <w:p w14:paraId="27E76422" w14:textId="77777777" w:rsidR="003E3E59" w:rsidRPr="007279DE" w:rsidRDefault="003E3E59">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3481"/>
    <w:multiLevelType w:val="hybridMultilevel"/>
    <w:tmpl w:val="CF822848"/>
    <w:lvl w:ilvl="0" w:tplc="1174DE12">
      <w:start w:val="1"/>
      <w:numFmt w:val="decimal"/>
      <w:lvlText w:val="(%1)"/>
      <w:lvlJc w:val="left"/>
      <w:pPr>
        <w:tabs>
          <w:tab w:val="num" w:pos="900"/>
        </w:tabs>
        <w:ind w:left="900" w:hanging="540"/>
      </w:pPr>
      <w:rPr>
        <w:rFonts w:hint="default"/>
      </w:rPr>
    </w:lvl>
    <w:lvl w:ilvl="1" w:tplc="B664CC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674579"/>
    <w:multiLevelType w:val="multilevel"/>
    <w:tmpl w:val="01EE8AA6"/>
    <w:lvl w:ilvl="0">
      <w:start w:val="1"/>
      <w:numFmt w:val="lowerLetter"/>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numFmt w:val="none"/>
      <w:lvlText w:val=""/>
      <w:lvlJc w:val="left"/>
      <w:pPr>
        <w:tabs>
          <w:tab w:val="num" w:pos="360"/>
        </w:tabs>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D275A8B"/>
    <w:multiLevelType w:val="singleLevel"/>
    <w:tmpl w:val="8A80F282"/>
    <w:lvl w:ilvl="0">
      <w:start w:val="1"/>
      <w:numFmt w:val="lowerLetter"/>
      <w:lvlText w:val="(%1)"/>
      <w:lvlJc w:val="left"/>
      <w:pPr>
        <w:tabs>
          <w:tab w:val="num" w:pos="1444"/>
        </w:tabs>
        <w:ind w:left="1444" w:hanging="735"/>
      </w:pPr>
      <w:rPr>
        <w:rFonts w:hint="default"/>
      </w:rPr>
    </w:lvl>
  </w:abstractNum>
  <w:abstractNum w:abstractNumId="3" w15:restartNumberingAfterBreak="0">
    <w:nsid w:val="35814B5E"/>
    <w:multiLevelType w:val="singleLevel"/>
    <w:tmpl w:val="F460994A"/>
    <w:lvl w:ilvl="0">
      <w:start w:val="1"/>
      <w:numFmt w:val="decimal"/>
      <w:pStyle w:val="NumberedParaSingle"/>
      <w:lvlText w:val="%1."/>
      <w:lvlJc w:val="left"/>
      <w:pPr>
        <w:tabs>
          <w:tab w:val="num" w:pos="567"/>
        </w:tabs>
        <w:ind w:left="567" w:hanging="567"/>
      </w:pPr>
      <w:rPr>
        <w:rFonts w:ascii="Arial" w:hAnsi="Arial" w:cs="Arial" w:hint="default"/>
        <w:b w:val="0"/>
        <w:i w:val="0"/>
        <w:sz w:val="22"/>
        <w:szCs w:val="22"/>
      </w:rPr>
    </w:lvl>
  </w:abstractNum>
  <w:abstractNum w:abstractNumId="4" w15:restartNumberingAfterBreak="0">
    <w:nsid w:val="39BB0AD3"/>
    <w:multiLevelType w:val="hybridMultilevel"/>
    <w:tmpl w:val="5A8626E6"/>
    <w:lvl w:ilvl="0" w:tplc="913C1A9C">
      <w:start w:val="1"/>
      <w:numFmt w:val="decimal"/>
      <w:lvlText w:val="%1"/>
      <w:lvlJc w:val="left"/>
      <w:pPr>
        <w:tabs>
          <w:tab w:val="num" w:pos="720"/>
        </w:tabs>
        <w:ind w:left="720" w:hanging="360"/>
      </w:pPr>
      <w:rPr>
        <w:rFonts w:hint="default"/>
      </w:rPr>
    </w:lvl>
    <w:lvl w:ilvl="1" w:tplc="1398F30C">
      <w:numFmt w:val="none"/>
      <w:lvlText w:val=""/>
      <w:lvlJc w:val="left"/>
      <w:pPr>
        <w:tabs>
          <w:tab w:val="num" w:pos="360"/>
        </w:tabs>
      </w:pPr>
    </w:lvl>
    <w:lvl w:ilvl="2" w:tplc="A1E8F3CE">
      <w:numFmt w:val="none"/>
      <w:lvlText w:val=""/>
      <w:lvlJc w:val="left"/>
      <w:pPr>
        <w:tabs>
          <w:tab w:val="num" w:pos="360"/>
        </w:tabs>
      </w:pPr>
    </w:lvl>
    <w:lvl w:ilvl="3" w:tplc="F142F7CE">
      <w:numFmt w:val="none"/>
      <w:lvlText w:val=""/>
      <w:lvlJc w:val="left"/>
      <w:pPr>
        <w:tabs>
          <w:tab w:val="num" w:pos="360"/>
        </w:tabs>
      </w:pPr>
    </w:lvl>
    <w:lvl w:ilvl="4" w:tplc="410261CC">
      <w:numFmt w:val="none"/>
      <w:lvlText w:val=""/>
      <w:lvlJc w:val="left"/>
      <w:pPr>
        <w:tabs>
          <w:tab w:val="num" w:pos="360"/>
        </w:tabs>
      </w:pPr>
    </w:lvl>
    <w:lvl w:ilvl="5" w:tplc="42807F90">
      <w:numFmt w:val="none"/>
      <w:lvlText w:val=""/>
      <w:lvlJc w:val="left"/>
      <w:pPr>
        <w:tabs>
          <w:tab w:val="num" w:pos="360"/>
        </w:tabs>
      </w:pPr>
    </w:lvl>
    <w:lvl w:ilvl="6" w:tplc="189C951C">
      <w:numFmt w:val="none"/>
      <w:lvlText w:val=""/>
      <w:lvlJc w:val="left"/>
      <w:pPr>
        <w:tabs>
          <w:tab w:val="num" w:pos="360"/>
        </w:tabs>
      </w:pPr>
    </w:lvl>
    <w:lvl w:ilvl="7" w:tplc="CC961674">
      <w:numFmt w:val="none"/>
      <w:lvlText w:val=""/>
      <w:lvlJc w:val="left"/>
      <w:pPr>
        <w:tabs>
          <w:tab w:val="num" w:pos="360"/>
        </w:tabs>
      </w:pPr>
    </w:lvl>
    <w:lvl w:ilvl="8" w:tplc="B4FA6634">
      <w:numFmt w:val="none"/>
      <w:lvlText w:val=""/>
      <w:lvlJc w:val="left"/>
      <w:pPr>
        <w:tabs>
          <w:tab w:val="num" w:pos="360"/>
        </w:tabs>
      </w:pPr>
    </w:lvl>
  </w:abstractNum>
  <w:abstractNum w:abstractNumId="5" w15:restartNumberingAfterBreak="0">
    <w:nsid w:val="3E045964"/>
    <w:multiLevelType w:val="multilevel"/>
    <w:tmpl w:val="C04260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0D94FE4"/>
    <w:multiLevelType w:val="multilevel"/>
    <w:tmpl w:val="BEB48564"/>
    <w:lvl w:ilvl="0">
      <w:start w:val="1"/>
      <w:numFmt w:val="decimal"/>
      <w:lvlText w:val="(%1)"/>
      <w:lvlJc w:val="left"/>
      <w:pPr>
        <w:tabs>
          <w:tab w:val="num" w:pos="567"/>
        </w:tabs>
        <w:ind w:left="567" w:hanging="567"/>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7" w15:restartNumberingAfterBreak="0">
    <w:nsid w:val="5418550C"/>
    <w:multiLevelType w:val="hybridMultilevel"/>
    <w:tmpl w:val="DC00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1E56D3"/>
    <w:multiLevelType w:val="hybridMultilevel"/>
    <w:tmpl w:val="A462D234"/>
    <w:lvl w:ilvl="0" w:tplc="A08455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E875DE"/>
    <w:multiLevelType w:val="hybridMultilevel"/>
    <w:tmpl w:val="BDD4E524"/>
    <w:lvl w:ilvl="0" w:tplc="739A7E8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70FA76C3"/>
    <w:multiLevelType w:val="singleLevel"/>
    <w:tmpl w:val="B1405EEC"/>
    <w:lvl w:ilvl="0">
      <w:start w:val="1"/>
      <w:numFmt w:val="upperLetter"/>
      <w:pStyle w:val="Heading1"/>
      <w:lvlText w:val="%1."/>
      <w:lvlJc w:val="left"/>
      <w:pPr>
        <w:tabs>
          <w:tab w:val="num" w:pos="360"/>
        </w:tabs>
        <w:ind w:left="360" w:hanging="360"/>
      </w:pPr>
      <w:rPr>
        <w:rFonts w:hint="default"/>
      </w:rPr>
    </w:lvl>
  </w:abstractNum>
  <w:abstractNum w:abstractNumId="11" w15:restartNumberingAfterBreak="0">
    <w:nsid w:val="7C3F4062"/>
    <w:multiLevelType w:val="singleLevel"/>
    <w:tmpl w:val="60CAAEB4"/>
    <w:lvl w:ilvl="0">
      <w:start w:val="1"/>
      <w:numFmt w:val="lowerLetter"/>
      <w:lvlText w:val="(%1)"/>
      <w:lvlJc w:val="left"/>
      <w:pPr>
        <w:tabs>
          <w:tab w:val="num" w:pos="1069"/>
        </w:tabs>
        <w:ind w:left="1069" w:hanging="360"/>
      </w:pPr>
      <w:rPr>
        <w:rFonts w:hint="default"/>
      </w:rPr>
    </w:lvl>
  </w:abstractNum>
  <w:num w:numId="1">
    <w:abstractNumId w:val="10"/>
  </w:num>
  <w:num w:numId="2">
    <w:abstractNumId w:val="2"/>
  </w:num>
  <w:num w:numId="3">
    <w:abstractNumId w:val="11"/>
  </w:num>
  <w:num w:numId="4">
    <w:abstractNumId w:val="4"/>
  </w:num>
  <w:num w:numId="5">
    <w:abstractNumId w:val="5"/>
  </w:num>
  <w:num w:numId="6">
    <w:abstractNumId w:val="0"/>
  </w:num>
  <w:num w:numId="7">
    <w:abstractNumId w:val="3"/>
  </w:num>
  <w:num w:numId="8">
    <w:abstractNumId w:val="1"/>
  </w:num>
  <w:num w:numId="9">
    <w:abstractNumId w:val="8"/>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SSOCID" w:val="19078"/>
    <w:docVar w:name="BASEPRECID" w:val="3"/>
    <w:docVar w:name="BASEPRECTYPE" w:val="BLANK"/>
    <w:docVar w:name="CLIENTID" w:val="179"/>
    <w:docVar w:name="COMPANYID" w:val="2122615673"/>
    <w:docVar w:name="DOCID" w:val="276952"/>
    <w:docVar w:name="DOCIDEX" w:val=" "/>
    <w:docVar w:name="EDITION" w:val="FM"/>
    <w:docVar w:name="FILEID" w:val="3864"/>
    <w:docVar w:name="SERIALNO" w:val="11468"/>
    <w:docVar w:name="VERSIONID" w:val="2108c842-e330-4a7c-9252-0aced54f1b05"/>
    <w:docVar w:name="VERSIONLABEL" w:val="1"/>
  </w:docVars>
  <w:rsids>
    <w:rsidRoot w:val="00B047DB"/>
    <w:rsid w:val="0000231A"/>
    <w:rsid w:val="00007E9A"/>
    <w:rsid w:val="00011613"/>
    <w:rsid w:val="00013DD9"/>
    <w:rsid w:val="00031B5E"/>
    <w:rsid w:val="000422FF"/>
    <w:rsid w:val="00054536"/>
    <w:rsid w:val="0007377F"/>
    <w:rsid w:val="000947F9"/>
    <w:rsid w:val="000B1C5D"/>
    <w:rsid w:val="000C0BB6"/>
    <w:rsid w:val="000D0DED"/>
    <w:rsid w:val="000F1707"/>
    <w:rsid w:val="000F5DAA"/>
    <w:rsid w:val="00107B52"/>
    <w:rsid w:val="00114578"/>
    <w:rsid w:val="0012560A"/>
    <w:rsid w:val="001373AB"/>
    <w:rsid w:val="00137866"/>
    <w:rsid w:val="001433CE"/>
    <w:rsid w:val="00144B8D"/>
    <w:rsid w:val="00154B34"/>
    <w:rsid w:val="00157C87"/>
    <w:rsid w:val="001610BC"/>
    <w:rsid w:val="001810AB"/>
    <w:rsid w:val="001A7A04"/>
    <w:rsid w:val="001D0EC5"/>
    <w:rsid w:val="001F5731"/>
    <w:rsid w:val="0020101F"/>
    <w:rsid w:val="00210E03"/>
    <w:rsid w:val="0021108A"/>
    <w:rsid w:val="00235C03"/>
    <w:rsid w:val="00237BD8"/>
    <w:rsid w:val="00247330"/>
    <w:rsid w:val="00250589"/>
    <w:rsid w:val="00260764"/>
    <w:rsid w:val="00262511"/>
    <w:rsid w:val="00263F02"/>
    <w:rsid w:val="00267755"/>
    <w:rsid w:val="00273232"/>
    <w:rsid w:val="002E5EAE"/>
    <w:rsid w:val="002F0B5A"/>
    <w:rsid w:val="002F1BC6"/>
    <w:rsid w:val="00303E45"/>
    <w:rsid w:val="00332D3F"/>
    <w:rsid w:val="00367D33"/>
    <w:rsid w:val="003722F1"/>
    <w:rsid w:val="003741E8"/>
    <w:rsid w:val="0038231E"/>
    <w:rsid w:val="00384D39"/>
    <w:rsid w:val="003851FF"/>
    <w:rsid w:val="00390D6A"/>
    <w:rsid w:val="003A115F"/>
    <w:rsid w:val="003B1632"/>
    <w:rsid w:val="003B544B"/>
    <w:rsid w:val="003B7B6C"/>
    <w:rsid w:val="003C0FC2"/>
    <w:rsid w:val="003E0232"/>
    <w:rsid w:val="003E3E59"/>
    <w:rsid w:val="003E429C"/>
    <w:rsid w:val="003F1F64"/>
    <w:rsid w:val="003F3FC2"/>
    <w:rsid w:val="003F4980"/>
    <w:rsid w:val="004042CA"/>
    <w:rsid w:val="00404C24"/>
    <w:rsid w:val="00405E5E"/>
    <w:rsid w:val="00412E51"/>
    <w:rsid w:val="004331BA"/>
    <w:rsid w:val="00443124"/>
    <w:rsid w:val="00445D6F"/>
    <w:rsid w:val="0044718F"/>
    <w:rsid w:val="00463EAC"/>
    <w:rsid w:val="00476B9D"/>
    <w:rsid w:val="00476C6F"/>
    <w:rsid w:val="00480C92"/>
    <w:rsid w:val="00482930"/>
    <w:rsid w:val="00482CD1"/>
    <w:rsid w:val="00495F18"/>
    <w:rsid w:val="00497A59"/>
    <w:rsid w:val="004C2539"/>
    <w:rsid w:val="004C4425"/>
    <w:rsid w:val="004D1B85"/>
    <w:rsid w:val="004E19F1"/>
    <w:rsid w:val="004E31F1"/>
    <w:rsid w:val="004F20CB"/>
    <w:rsid w:val="004F47DE"/>
    <w:rsid w:val="004F4EC5"/>
    <w:rsid w:val="004F5660"/>
    <w:rsid w:val="004F7519"/>
    <w:rsid w:val="00515BCE"/>
    <w:rsid w:val="00524E20"/>
    <w:rsid w:val="00524ECE"/>
    <w:rsid w:val="00530287"/>
    <w:rsid w:val="00531F86"/>
    <w:rsid w:val="005722B8"/>
    <w:rsid w:val="005738D5"/>
    <w:rsid w:val="00580A56"/>
    <w:rsid w:val="00593B5A"/>
    <w:rsid w:val="005A3791"/>
    <w:rsid w:val="005A4AA0"/>
    <w:rsid w:val="005A5B18"/>
    <w:rsid w:val="005B7AE6"/>
    <w:rsid w:val="005D2582"/>
    <w:rsid w:val="005D6078"/>
    <w:rsid w:val="005F6656"/>
    <w:rsid w:val="005F752F"/>
    <w:rsid w:val="006046E4"/>
    <w:rsid w:val="00605DFB"/>
    <w:rsid w:val="006127BD"/>
    <w:rsid w:val="00612A04"/>
    <w:rsid w:val="00615255"/>
    <w:rsid w:val="00631983"/>
    <w:rsid w:val="00670B81"/>
    <w:rsid w:val="006931C4"/>
    <w:rsid w:val="006B0970"/>
    <w:rsid w:val="006D360C"/>
    <w:rsid w:val="006E651B"/>
    <w:rsid w:val="00703952"/>
    <w:rsid w:val="00707269"/>
    <w:rsid w:val="007146B2"/>
    <w:rsid w:val="007279DE"/>
    <w:rsid w:val="00731AE1"/>
    <w:rsid w:val="00742F68"/>
    <w:rsid w:val="00776BAE"/>
    <w:rsid w:val="00790FE4"/>
    <w:rsid w:val="007A0679"/>
    <w:rsid w:val="007A10C6"/>
    <w:rsid w:val="007A17B6"/>
    <w:rsid w:val="007A2F57"/>
    <w:rsid w:val="007C1C95"/>
    <w:rsid w:val="007C7469"/>
    <w:rsid w:val="007F2ED1"/>
    <w:rsid w:val="007F3ABC"/>
    <w:rsid w:val="0080063B"/>
    <w:rsid w:val="00816422"/>
    <w:rsid w:val="00820942"/>
    <w:rsid w:val="0083131F"/>
    <w:rsid w:val="00856BFA"/>
    <w:rsid w:val="00861805"/>
    <w:rsid w:val="0086410E"/>
    <w:rsid w:val="00876D4D"/>
    <w:rsid w:val="0088380B"/>
    <w:rsid w:val="0089637E"/>
    <w:rsid w:val="008A6104"/>
    <w:rsid w:val="008B04FD"/>
    <w:rsid w:val="008C7FDF"/>
    <w:rsid w:val="008E127D"/>
    <w:rsid w:val="008F0064"/>
    <w:rsid w:val="008F20D1"/>
    <w:rsid w:val="009006B2"/>
    <w:rsid w:val="00906557"/>
    <w:rsid w:val="00913710"/>
    <w:rsid w:val="00931047"/>
    <w:rsid w:val="00933587"/>
    <w:rsid w:val="0095577B"/>
    <w:rsid w:val="00961853"/>
    <w:rsid w:val="00964FB4"/>
    <w:rsid w:val="009873B2"/>
    <w:rsid w:val="009A3BBF"/>
    <w:rsid w:val="009C328C"/>
    <w:rsid w:val="009C5844"/>
    <w:rsid w:val="009C711F"/>
    <w:rsid w:val="00A104A2"/>
    <w:rsid w:val="00A1175C"/>
    <w:rsid w:val="00A31CF5"/>
    <w:rsid w:val="00A36A96"/>
    <w:rsid w:val="00A448AC"/>
    <w:rsid w:val="00A70CFA"/>
    <w:rsid w:val="00A71E43"/>
    <w:rsid w:val="00A74D2C"/>
    <w:rsid w:val="00A75658"/>
    <w:rsid w:val="00A90501"/>
    <w:rsid w:val="00A93E86"/>
    <w:rsid w:val="00A94368"/>
    <w:rsid w:val="00A97932"/>
    <w:rsid w:val="00AA2927"/>
    <w:rsid w:val="00AA2FEA"/>
    <w:rsid w:val="00AA7048"/>
    <w:rsid w:val="00AB48FD"/>
    <w:rsid w:val="00AC30E6"/>
    <w:rsid w:val="00AC61D3"/>
    <w:rsid w:val="00AE1D58"/>
    <w:rsid w:val="00B047DB"/>
    <w:rsid w:val="00B067F6"/>
    <w:rsid w:val="00B140CD"/>
    <w:rsid w:val="00B23025"/>
    <w:rsid w:val="00B261B2"/>
    <w:rsid w:val="00B32B51"/>
    <w:rsid w:val="00B34725"/>
    <w:rsid w:val="00B365A6"/>
    <w:rsid w:val="00B42E03"/>
    <w:rsid w:val="00B620CF"/>
    <w:rsid w:val="00B77DA4"/>
    <w:rsid w:val="00B800C6"/>
    <w:rsid w:val="00B809A7"/>
    <w:rsid w:val="00B8107D"/>
    <w:rsid w:val="00B91056"/>
    <w:rsid w:val="00B91F14"/>
    <w:rsid w:val="00BA1595"/>
    <w:rsid w:val="00BB0732"/>
    <w:rsid w:val="00BB1A1B"/>
    <w:rsid w:val="00BD73CE"/>
    <w:rsid w:val="00BE7144"/>
    <w:rsid w:val="00BF1451"/>
    <w:rsid w:val="00BF23F4"/>
    <w:rsid w:val="00BF2F87"/>
    <w:rsid w:val="00C2190E"/>
    <w:rsid w:val="00C405E8"/>
    <w:rsid w:val="00C44C26"/>
    <w:rsid w:val="00C51803"/>
    <w:rsid w:val="00C5556B"/>
    <w:rsid w:val="00C677FF"/>
    <w:rsid w:val="00C8048D"/>
    <w:rsid w:val="00C87258"/>
    <w:rsid w:val="00C87EAE"/>
    <w:rsid w:val="00C94E5B"/>
    <w:rsid w:val="00CB1F19"/>
    <w:rsid w:val="00CB5A83"/>
    <w:rsid w:val="00CC69C9"/>
    <w:rsid w:val="00CC6B14"/>
    <w:rsid w:val="00CD76FC"/>
    <w:rsid w:val="00CE43AF"/>
    <w:rsid w:val="00CE678C"/>
    <w:rsid w:val="00CF175E"/>
    <w:rsid w:val="00CF2D6A"/>
    <w:rsid w:val="00D1202D"/>
    <w:rsid w:val="00D35C72"/>
    <w:rsid w:val="00D45C8F"/>
    <w:rsid w:val="00DA03FF"/>
    <w:rsid w:val="00DC38BA"/>
    <w:rsid w:val="00DC741D"/>
    <w:rsid w:val="00DD08A1"/>
    <w:rsid w:val="00DE3D83"/>
    <w:rsid w:val="00DF77A0"/>
    <w:rsid w:val="00E07347"/>
    <w:rsid w:val="00E27D76"/>
    <w:rsid w:val="00E40743"/>
    <w:rsid w:val="00E56BED"/>
    <w:rsid w:val="00E62FB0"/>
    <w:rsid w:val="00E82098"/>
    <w:rsid w:val="00E84314"/>
    <w:rsid w:val="00E91550"/>
    <w:rsid w:val="00EA0B38"/>
    <w:rsid w:val="00EA75B1"/>
    <w:rsid w:val="00EB3E60"/>
    <w:rsid w:val="00EC6882"/>
    <w:rsid w:val="00ED157C"/>
    <w:rsid w:val="00EE5D33"/>
    <w:rsid w:val="00F06055"/>
    <w:rsid w:val="00F2571B"/>
    <w:rsid w:val="00F26B67"/>
    <w:rsid w:val="00F36066"/>
    <w:rsid w:val="00F51A37"/>
    <w:rsid w:val="00F7166C"/>
    <w:rsid w:val="00F7506C"/>
    <w:rsid w:val="00F85383"/>
    <w:rsid w:val="00F85544"/>
    <w:rsid w:val="00FD214A"/>
    <w:rsid w:val="00FE736A"/>
    <w:rsid w:val="00FE76CE"/>
    <w:rsid w:val="00FF1322"/>
    <w:rsid w:val="00FF14B2"/>
    <w:rsid w:val="00FF35A9"/>
    <w:rsid w:val="00FF45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BC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4"/>
      <w:lang w:val="en-GB" w:eastAsia="en-US"/>
    </w:rPr>
  </w:style>
  <w:style w:type="paragraph" w:styleId="Heading1">
    <w:name w:val="heading 1"/>
    <w:basedOn w:val="Normal"/>
    <w:next w:val="Normal"/>
    <w:qFormat/>
    <w:pPr>
      <w:keepNext/>
      <w:numPr>
        <w:numId w:val="1"/>
      </w:numPr>
      <w:outlineLvl w:val="0"/>
    </w:pPr>
    <w:rPr>
      <w:rFonts w:ascii="Times New Roman" w:hAnsi="Times New Roman"/>
      <w:b/>
      <w:sz w:val="22"/>
    </w:rPr>
  </w:style>
  <w:style w:type="paragraph" w:styleId="Heading2">
    <w:name w:val="heading 2"/>
    <w:basedOn w:val="Normal"/>
    <w:next w:val="Normal"/>
    <w:qFormat/>
    <w:pPr>
      <w:keepNext/>
      <w:outlineLvl w:val="1"/>
    </w:pPr>
    <w:rPr>
      <w:rFonts w:ascii="Times New Roman" w:hAnsi="Times New Roman"/>
      <w:b/>
      <w:sz w:val="22"/>
    </w:rPr>
  </w:style>
  <w:style w:type="paragraph" w:styleId="Heading3">
    <w:name w:val="heading 3"/>
    <w:basedOn w:val="Normal"/>
    <w:next w:val="Normal"/>
    <w:qFormat/>
    <w:pPr>
      <w:keepNext/>
      <w:ind w:left="1440" w:hanging="1440"/>
      <w:outlineLvl w:val="2"/>
    </w:pPr>
    <w:rPr>
      <w:rFonts w:ascii="Times New Roman" w:hAnsi="Times New Roman"/>
      <w:b/>
      <w:sz w:val="22"/>
    </w:rPr>
  </w:style>
  <w:style w:type="paragraph" w:styleId="Heading6">
    <w:name w:val="heading 6"/>
    <w:basedOn w:val="Normal"/>
    <w:next w:val="Normal"/>
    <w:qFormat/>
    <w:pPr>
      <w:keepNext/>
      <w:outlineLvl w:val="5"/>
    </w:pPr>
    <w:rPr>
      <w:b/>
    </w:rPr>
  </w:style>
  <w:style w:type="paragraph" w:styleId="Heading9">
    <w:name w:val="heading 9"/>
    <w:basedOn w:val="Normal"/>
    <w:next w:val="Normal"/>
    <w:qFormat/>
    <w:pPr>
      <w:keepNext/>
      <w:ind w:left="709"/>
      <w:outlineLvl w:val="8"/>
    </w:pPr>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rPr>
  </w:style>
  <w:style w:type="paragraph" w:styleId="Header">
    <w:name w:val="header"/>
    <w:basedOn w:val="Normal"/>
    <w:link w:val="HeaderChar"/>
    <w:uiPriority w:val="99"/>
    <w:semiHidden/>
    <w:pPr>
      <w:tabs>
        <w:tab w:val="center" w:pos="4320"/>
        <w:tab w:val="right" w:pos="8640"/>
      </w:tabs>
    </w:pPr>
  </w:style>
  <w:style w:type="paragraph" w:styleId="BodyText">
    <w:name w:val="Body Text"/>
    <w:basedOn w:val="Normal"/>
    <w:semiHidden/>
    <w:rPr>
      <w:sz w:val="22"/>
    </w:rPr>
  </w:style>
  <w:style w:type="paragraph" w:styleId="BodyTextIndent">
    <w:name w:val="Body Text Indent"/>
    <w:basedOn w:val="Normal"/>
    <w:semiHidden/>
    <w:pPr>
      <w:ind w:left="1440"/>
    </w:pPr>
    <w:rPr>
      <w:rFonts w:ascii="Times New Roman" w:hAnsi="Times New Roman"/>
      <w:sz w:val="22"/>
    </w:rPr>
  </w:style>
  <w:style w:type="paragraph" w:styleId="BodyTextIndent2">
    <w:name w:val="Body Text Indent 2"/>
    <w:basedOn w:val="Normal"/>
    <w:semiHidden/>
    <w:pPr>
      <w:ind w:left="720"/>
    </w:pPr>
    <w:rPr>
      <w:rFonts w:ascii="Times New Roman" w:hAnsi="Times New Roman"/>
      <w:sz w:val="22"/>
    </w:rPr>
  </w:style>
  <w:style w:type="paragraph" w:styleId="BodyTextIndent3">
    <w:name w:val="Body Text Indent 3"/>
    <w:basedOn w:val="Normal"/>
    <w:semiHidden/>
    <w:pPr>
      <w:ind w:left="709"/>
    </w:pPr>
  </w:style>
  <w:style w:type="paragraph" w:styleId="BalloonText">
    <w:name w:val="Balloon Text"/>
    <w:basedOn w:val="Normal"/>
    <w:semiHidden/>
    <w:rPr>
      <w:rFonts w:ascii="Tahoma" w:hAnsi="Tahoma" w:cs="Tahoma"/>
      <w:sz w:val="16"/>
      <w:szCs w:val="16"/>
    </w:rPr>
  </w:style>
  <w:style w:type="paragraph" w:customStyle="1" w:styleId="p-Para">
    <w:name w:val="p-Para"/>
    <w:next w:val="Normal"/>
    <w:qFormat/>
    <w:pPr>
      <w:tabs>
        <w:tab w:val="left" w:pos="360"/>
      </w:tabs>
      <w:autoSpaceDE w:val="0"/>
      <w:autoSpaceDN w:val="0"/>
      <w:spacing w:before="100" w:line="360" w:lineRule="atLeast"/>
      <w:jc w:val="both"/>
    </w:pPr>
    <w:rPr>
      <w:rFonts w:ascii="Arial" w:hAnsi="Arial" w:cs="Arial"/>
      <w:lang w:val="en-GB" w:eastAsia="en-US"/>
    </w:rPr>
  </w:style>
  <w:style w:type="paragraph" w:customStyle="1" w:styleId="NumberedParaSingle">
    <w:name w:val="Numbered Para Single"/>
    <w:aliases w:val="nps"/>
    <w:basedOn w:val="Normal"/>
    <w:qFormat/>
    <w:pPr>
      <w:numPr>
        <w:numId w:val="7"/>
      </w:numPr>
      <w:spacing w:after="240"/>
      <w:jc w:val="both"/>
    </w:pPr>
    <w:rPr>
      <w:rFonts w:ascii="CG Times" w:hAnsi="CG Times"/>
      <w:snapToGrid w:val="0"/>
    </w:rPr>
  </w:style>
  <w:style w:type="paragraph" w:styleId="FootnoteText">
    <w:name w:val="footnote text"/>
    <w:basedOn w:val="Normal"/>
    <w:semiHidden/>
    <w:rPr>
      <w:rFonts w:ascii="Times New Roman" w:hAnsi="Times New Roman"/>
      <w:sz w:val="20"/>
    </w:rPr>
  </w:style>
  <w:style w:type="character" w:styleId="FootnoteReference">
    <w:name w:val="footnote reference"/>
    <w:semiHidden/>
    <w:rPr>
      <w:vertAlign w:val="superscript"/>
    </w:rPr>
  </w:style>
  <w:style w:type="character" w:customStyle="1" w:styleId="FooterChar">
    <w:name w:val="Footer Char"/>
    <w:link w:val="Footer"/>
    <w:uiPriority w:val="99"/>
    <w:rsid w:val="00480C92"/>
    <w:rPr>
      <w:rFonts w:ascii="Garamond" w:hAnsi="Garamond"/>
      <w:sz w:val="24"/>
      <w:lang w:val="en-GB"/>
    </w:rPr>
  </w:style>
  <w:style w:type="paragraph" w:customStyle="1" w:styleId="18Sublistmid">
    <w:name w:val="18 Sub list mid"/>
    <w:basedOn w:val="Normal"/>
    <w:qFormat/>
    <w:pPr>
      <w:keepLines/>
      <w:tabs>
        <w:tab w:val="left" w:pos="900"/>
      </w:tabs>
      <w:spacing w:line="240" w:lineRule="exact"/>
      <w:ind w:left="900" w:hanging="480"/>
      <w:jc w:val="both"/>
    </w:pPr>
    <w:rPr>
      <w:rFonts w:ascii="Times NR MT" w:hAnsi="Times NR MT"/>
      <w:sz w:val="20"/>
      <w:lang w:val="en-US"/>
    </w:rPr>
  </w:style>
  <w:style w:type="paragraph" w:customStyle="1" w:styleId="Body">
    <w:name w:val="Body"/>
    <w:basedOn w:val="Normal"/>
    <w:qFormat/>
    <w:pPr>
      <w:spacing w:before="120" w:after="60" w:line="288" w:lineRule="auto"/>
      <w:jc w:val="both"/>
    </w:pPr>
    <w:rPr>
      <w:rFonts w:ascii="CG Times" w:hAnsi="CG Times"/>
      <w:kern w:val="28"/>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character" w:styleId="CommentReference">
    <w:name w:val="annotation reference"/>
    <w:uiPriority w:val="99"/>
    <w:semiHidden/>
    <w:rsid w:val="00530287"/>
    <w:rPr>
      <w:sz w:val="16"/>
      <w:szCs w:val="16"/>
    </w:rPr>
  </w:style>
  <w:style w:type="paragraph" w:styleId="CommentText">
    <w:name w:val="annotation text"/>
    <w:basedOn w:val="Normal"/>
    <w:link w:val="CommentTextChar"/>
    <w:uiPriority w:val="99"/>
    <w:semiHidden/>
    <w:rsid w:val="00530287"/>
    <w:pPr>
      <w:widowControl w:val="0"/>
    </w:pPr>
    <w:rPr>
      <w:rFonts w:ascii="Times New Roman" w:eastAsia="MS Mincho" w:hAnsi="Times New Roman"/>
      <w:sz w:val="20"/>
    </w:rPr>
  </w:style>
  <w:style w:type="character" w:customStyle="1" w:styleId="CommentTextChar">
    <w:name w:val="Comment Text Char"/>
    <w:link w:val="CommentText"/>
    <w:uiPriority w:val="99"/>
    <w:semiHidden/>
    <w:rsid w:val="00530287"/>
    <w:rPr>
      <w:rFonts w:eastAsia="MS Mincho"/>
      <w:lang w:val="en-GB" w:eastAsia="en-US" w:bidi="ar-SA"/>
    </w:rPr>
  </w:style>
  <w:style w:type="character" w:customStyle="1" w:styleId="HeaderChar">
    <w:name w:val="Header Char"/>
    <w:link w:val="Header"/>
    <w:uiPriority w:val="99"/>
    <w:semiHidden/>
    <w:rsid w:val="003E3E59"/>
    <w:rPr>
      <w:rFonts w:ascii="Garamond" w:hAnsi="Garamond"/>
      <w:sz w:val="24"/>
      <w:lang w:eastAsia="en-US"/>
    </w:rPr>
  </w:style>
  <w:style w:type="paragraph" w:customStyle="1" w:styleId="Text">
    <w:name w:val="Text"/>
    <w:uiPriority w:val="99"/>
    <w:qFormat/>
    <w:rsid w:val="003E3E59"/>
    <w:pPr>
      <w:spacing w:after="240"/>
    </w:pPr>
    <w:rPr>
      <w:sz w:val="24"/>
      <w:szCs w:val="24"/>
      <w:lang w:val="en-GB" w:eastAsia="en-US"/>
    </w:rPr>
  </w:style>
  <w:style w:type="paragraph" w:customStyle="1" w:styleId="AgtTitle">
    <w:name w:val="AgtTitle"/>
    <w:next w:val="Text"/>
    <w:uiPriority w:val="99"/>
    <w:qFormat/>
    <w:rsid w:val="003E3E59"/>
    <w:pPr>
      <w:widowControl w:val="0"/>
      <w:spacing w:after="240"/>
      <w:jc w:val="center"/>
    </w:pPr>
    <w:rPr>
      <w:b/>
      <w:bCs/>
      <w:caps/>
      <w:sz w:val="24"/>
      <w:szCs w:val="24"/>
      <w:lang w:val="en-GB" w:eastAsia="en-US"/>
    </w:rPr>
  </w:style>
  <w:style w:type="paragraph" w:styleId="EndnoteText">
    <w:name w:val="endnote text"/>
    <w:basedOn w:val="Normal"/>
    <w:link w:val="EndnoteTextChar"/>
    <w:uiPriority w:val="99"/>
    <w:semiHidden/>
    <w:unhideWhenUsed/>
    <w:rsid w:val="003E3E59"/>
    <w:rPr>
      <w:sz w:val="20"/>
    </w:rPr>
  </w:style>
  <w:style w:type="character" w:customStyle="1" w:styleId="EndnoteTextChar">
    <w:name w:val="Endnote Text Char"/>
    <w:link w:val="EndnoteText"/>
    <w:uiPriority w:val="99"/>
    <w:semiHidden/>
    <w:rsid w:val="003E3E59"/>
    <w:rPr>
      <w:rFonts w:ascii="Garamond" w:hAnsi="Garamond"/>
      <w:lang w:eastAsia="en-US"/>
    </w:rPr>
  </w:style>
  <w:style w:type="character" w:styleId="EndnoteReference">
    <w:name w:val="endnote reference"/>
    <w:uiPriority w:val="99"/>
    <w:semiHidden/>
    <w:unhideWhenUsed/>
    <w:rsid w:val="003E3E59"/>
    <w:rPr>
      <w:vertAlign w:val="superscript"/>
    </w:rPr>
  </w:style>
  <w:style w:type="table" w:styleId="TableGrid">
    <w:name w:val="Table Grid"/>
    <w:basedOn w:val="TableNormal"/>
    <w:uiPriority w:val="59"/>
    <w:rsid w:val="00ED1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E43AF"/>
    <w:pPr>
      <w:widowControl/>
    </w:pPr>
    <w:rPr>
      <w:rFonts w:ascii="Garamond" w:eastAsia="Times New Roman" w:hAnsi="Garamond"/>
      <w:b/>
      <w:bCs/>
    </w:rPr>
  </w:style>
  <w:style w:type="character" w:customStyle="1" w:styleId="CommentSubjectChar">
    <w:name w:val="Comment Subject Char"/>
    <w:link w:val="CommentSubject"/>
    <w:uiPriority w:val="99"/>
    <w:semiHidden/>
    <w:rsid w:val="00CE43AF"/>
    <w:rPr>
      <w:rFonts w:ascii="Garamond" w:eastAsia="MS Mincho" w:hAnsi="Garamond"/>
      <w:b/>
      <w:bCs/>
      <w:lang w:val="en-GB" w:eastAsia="en-US" w:bidi="ar-SA"/>
    </w:rPr>
  </w:style>
  <w:style w:type="character" w:styleId="BookTitle">
    <w:name w:val="Book Title"/>
    <w:uiPriority w:val="33"/>
    <w:semiHidden/>
    <w:rsid w:val="00A104A2"/>
    <w:rPr>
      <w:b/>
      <w:bCs/>
      <w:smallCaps/>
      <w:spacing w:val="5"/>
    </w:rPr>
  </w:style>
  <w:style w:type="paragraph" w:styleId="Caption">
    <w:name w:val="caption"/>
    <w:basedOn w:val="Normal"/>
    <w:next w:val="Normal"/>
    <w:uiPriority w:val="35"/>
    <w:semiHidden/>
    <w:unhideWhenUsed/>
    <w:rsid w:val="00A104A2"/>
    <w:rPr>
      <w:b/>
      <w:bCs/>
      <w:sz w:val="20"/>
    </w:rPr>
  </w:style>
  <w:style w:type="character" w:styleId="Emphasis">
    <w:name w:val="Emphasis"/>
    <w:uiPriority w:val="20"/>
    <w:semiHidden/>
    <w:rsid w:val="00A104A2"/>
    <w:rPr>
      <w:i/>
      <w:iCs/>
    </w:rPr>
  </w:style>
  <w:style w:type="character" w:styleId="IntenseEmphasis">
    <w:name w:val="Intense Emphasis"/>
    <w:uiPriority w:val="21"/>
    <w:semiHidden/>
    <w:rsid w:val="00A104A2"/>
    <w:rPr>
      <w:b/>
      <w:bCs/>
      <w:i/>
      <w:iCs/>
      <w:color w:val="4F81BD"/>
    </w:rPr>
  </w:style>
  <w:style w:type="paragraph" w:styleId="IntenseQuote">
    <w:name w:val="Intense Quote"/>
    <w:basedOn w:val="Normal"/>
    <w:next w:val="Normal"/>
    <w:link w:val="IntenseQuoteChar"/>
    <w:uiPriority w:val="30"/>
    <w:semiHidden/>
    <w:rsid w:val="00A104A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104A2"/>
    <w:rPr>
      <w:rFonts w:ascii="Garamond" w:hAnsi="Garamond"/>
      <w:b/>
      <w:bCs/>
      <w:i/>
      <w:iCs/>
      <w:color w:val="4F81BD"/>
      <w:sz w:val="24"/>
      <w:lang w:val="en-GB" w:eastAsia="en-US"/>
    </w:rPr>
  </w:style>
  <w:style w:type="character" w:styleId="IntenseReference">
    <w:name w:val="Intense Reference"/>
    <w:uiPriority w:val="32"/>
    <w:semiHidden/>
    <w:rsid w:val="00A104A2"/>
    <w:rPr>
      <w:b/>
      <w:bCs/>
      <w:smallCaps/>
      <w:color w:val="C0504D"/>
      <w:spacing w:val="5"/>
      <w:u w:val="single"/>
    </w:rPr>
  </w:style>
  <w:style w:type="paragraph" w:styleId="ListParagraph">
    <w:name w:val="List Paragraph"/>
    <w:basedOn w:val="Normal"/>
    <w:uiPriority w:val="34"/>
    <w:semiHidden/>
    <w:rsid w:val="00A104A2"/>
    <w:pPr>
      <w:ind w:left="720"/>
    </w:pPr>
  </w:style>
  <w:style w:type="paragraph" w:styleId="NoSpacing">
    <w:name w:val="No Spacing"/>
    <w:uiPriority w:val="1"/>
    <w:semiHidden/>
    <w:rsid w:val="00A104A2"/>
    <w:rPr>
      <w:rFonts w:ascii="Garamond" w:hAnsi="Garamond"/>
      <w:sz w:val="24"/>
      <w:lang w:val="en-GB" w:eastAsia="en-US"/>
    </w:rPr>
  </w:style>
  <w:style w:type="paragraph" w:styleId="Quote">
    <w:name w:val="Quote"/>
    <w:basedOn w:val="Normal"/>
    <w:next w:val="Normal"/>
    <w:link w:val="QuoteChar"/>
    <w:uiPriority w:val="29"/>
    <w:semiHidden/>
    <w:rsid w:val="00A104A2"/>
    <w:rPr>
      <w:i/>
      <w:iCs/>
      <w:color w:val="000000"/>
    </w:rPr>
  </w:style>
  <w:style w:type="character" w:customStyle="1" w:styleId="QuoteChar">
    <w:name w:val="Quote Char"/>
    <w:link w:val="Quote"/>
    <w:uiPriority w:val="29"/>
    <w:rsid w:val="00A104A2"/>
    <w:rPr>
      <w:rFonts w:ascii="Garamond" w:hAnsi="Garamond"/>
      <w:i/>
      <w:iCs/>
      <w:color w:val="000000"/>
      <w:sz w:val="24"/>
      <w:lang w:val="en-GB" w:eastAsia="en-US"/>
    </w:rPr>
  </w:style>
  <w:style w:type="character" w:styleId="Strong">
    <w:name w:val="Strong"/>
    <w:uiPriority w:val="22"/>
    <w:semiHidden/>
    <w:rsid w:val="00A104A2"/>
    <w:rPr>
      <w:b/>
      <w:bCs/>
    </w:rPr>
  </w:style>
  <w:style w:type="paragraph" w:styleId="Subtitle">
    <w:name w:val="Subtitle"/>
    <w:basedOn w:val="Normal"/>
    <w:next w:val="Normal"/>
    <w:link w:val="SubtitleChar"/>
    <w:uiPriority w:val="11"/>
    <w:semiHidden/>
    <w:rsid w:val="00A104A2"/>
    <w:pPr>
      <w:spacing w:after="60"/>
      <w:jc w:val="center"/>
      <w:outlineLvl w:val="1"/>
    </w:pPr>
    <w:rPr>
      <w:rFonts w:ascii="Cambria" w:hAnsi="Cambria"/>
      <w:szCs w:val="24"/>
    </w:rPr>
  </w:style>
  <w:style w:type="character" w:customStyle="1" w:styleId="SubtitleChar">
    <w:name w:val="Subtitle Char"/>
    <w:link w:val="Subtitle"/>
    <w:uiPriority w:val="11"/>
    <w:rsid w:val="00A104A2"/>
    <w:rPr>
      <w:rFonts w:ascii="Cambria" w:eastAsia="Times New Roman" w:hAnsi="Cambria" w:cs="Times New Roman"/>
      <w:sz w:val="24"/>
      <w:szCs w:val="24"/>
      <w:lang w:val="en-GB" w:eastAsia="en-US"/>
    </w:rPr>
  </w:style>
  <w:style w:type="character" w:styleId="SubtleEmphasis">
    <w:name w:val="Subtle Emphasis"/>
    <w:uiPriority w:val="19"/>
    <w:semiHidden/>
    <w:rsid w:val="00A104A2"/>
    <w:rPr>
      <w:i/>
      <w:iCs/>
      <w:color w:val="808080"/>
    </w:rPr>
  </w:style>
  <w:style w:type="character" w:styleId="SubtleReference">
    <w:name w:val="Subtle Reference"/>
    <w:uiPriority w:val="31"/>
    <w:semiHidden/>
    <w:rsid w:val="00A104A2"/>
    <w:rPr>
      <w:smallCaps/>
      <w:color w:val="C0504D"/>
      <w:u w:val="single"/>
    </w:rPr>
  </w:style>
  <w:style w:type="paragraph" w:styleId="TOCHeading">
    <w:name w:val="TOC Heading"/>
    <w:basedOn w:val="Heading1"/>
    <w:next w:val="Normal"/>
    <w:uiPriority w:val="39"/>
    <w:semiHidden/>
    <w:unhideWhenUsed/>
    <w:rsid w:val="00A104A2"/>
    <w:pPr>
      <w:numPr>
        <w:numId w:val="0"/>
      </w:numPr>
      <w:spacing w:before="240" w:after="60"/>
      <w:outlineLvl w:val="9"/>
    </w:pPr>
    <w:rPr>
      <w:rFonts w:ascii="Cambria" w:hAnsi="Cambria"/>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09632">
      <w:bodyDiv w:val="1"/>
      <w:marLeft w:val="0"/>
      <w:marRight w:val="0"/>
      <w:marTop w:val="0"/>
      <w:marBottom w:val="0"/>
      <w:divBdr>
        <w:top w:val="none" w:sz="0" w:space="0" w:color="auto"/>
        <w:left w:val="none" w:sz="0" w:space="0" w:color="auto"/>
        <w:bottom w:val="none" w:sz="0" w:space="0" w:color="auto"/>
        <w:right w:val="none" w:sz="0" w:space="0" w:color="auto"/>
      </w:divBdr>
    </w:div>
    <w:div w:id="15883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3F658-26C6-43DE-8B44-43CE67D0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2018-10-31T08:55:00Z</dcterms:created>
  <dcterms:modified xsi:type="dcterms:W3CDTF">2018-10-31T17:13:00Z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a3fb9483-1615-4496-a812-36ea0ba9cbe0</vt:lpwstr>
  </property>
  <property fmtid="{D5CDD505-2E9C-101B-9397-08002B2CF9AE}" pid="3" name="BASEPRECID">
    <vt:i4>3</vt:i4>
  </property>
  <property fmtid="{D5CDD505-2E9C-101B-9397-08002B2CF9AE}" pid="4" name="BASEPRECTYPE">
    <vt:lpwstr>BLANK</vt:lpwstr>
  </property>
  <property fmtid="{D5CDD505-2E9C-101B-9397-08002B2CF9AE}" pid="5" name="DOCID">
    <vt:i4>276952</vt:i4>
  </property>
  <property fmtid="{D5CDD505-2E9C-101B-9397-08002B2CF9AE}" pid="6" name="DOCIDEX">
    <vt:lpwstr> </vt:lpwstr>
  </property>
  <property fmtid="{D5CDD505-2E9C-101B-9397-08002B2CF9AE}" pid="7" name="COMPANYID">
    <vt:i4>2122615673</vt:i4>
  </property>
  <property fmtid="{D5CDD505-2E9C-101B-9397-08002B2CF9AE}" pid="8" name="SERIALNO">
    <vt:i4>11468</vt:i4>
  </property>
  <property fmtid="{D5CDD505-2E9C-101B-9397-08002B2CF9AE}" pid="9" name="EDITION">
    <vt:lpwstr>FM</vt:lpwstr>
  </property>
  <property fmtid="{D5CDD505-2E9C-101B-9397-08002B2CF9AE}" pid="10" name="CLIENTID">
    <vt:i4>179</vt:i4>
  </property>
  <property fmtid="{D5CDD505-2E9C-101B-9397-08002B2CF9AE}" pid="11" name="FILEID">
    <vt:i4>3864</vt:i4>
  </property>
  <property fmtid="{D5CDD505-2E9C-101B-9397-08002B2CF9AE}" pid="12" name="ASSOCID">
    <vt:i4>19078</vt:i4>
  </property>
  <property fmtid="{D5CDD505-2E9C-101B-9397-08002B2CF9AE}" pid="13" name="VERSIONID">
    <vt:lpwstr>2108c842-e330-4a7c-9252-0aced54f1b05</vt:lpwstr>
  </property>
  <property fmtid="{D5CDD505-2E9C-101B-9397-08002B2CF9AE}" pid="14" name="VERSIONLABEL">
    <vt:lpwstr>1</vt:lpwstr>
  </property>
  <property fmtid="{D5CDD505-2E9C-101B-9397-08002B2CF9AE}" pid="15" name="DOCID_2122615673">
    <vt:r8>276952</vt:r8>
  </property>
  <property fmtid="{D5CDD505-2E9C-101B-9397-08002B2CF9AE}" pid="16" name="DOCID_2122615673_">
    <vt:r8>276952</vt:r8>
  </property>
  <property fmtid="{D5CDD505-2E9C-101B-9397-08002B2CF9AE}" pid="17" name="DOCID_11468">
    <vt:r8>276952</vt:r8>
  </property>
  <property fmtid="{D5CDD505-2E9C-101B-9397-08002B2CF9AE}" pid="18" name="VERSIONID_2122615673">
    <vt:lpwstr>2108c842-e330-4a7c-9252-0aced54f1b05</vt:lpwstr>
  </property>
  <property fmtid="{D5CDD505-2E9C-101B-9397-08002B2CF9AE}" pid="19" name="VERSIONID_2122615673_">
    <vt:lpwstr>2108c842-e330-4a7c-9252-0aced54f1b05</vt:lpwstr>
  </property>
</Properties>
</file>